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997" w:rsidRPr="00ED4DBD" w:rsidRDefault="00CC5247" w:rsidP="00ED4DBD">
      <w:pPr>
        <w:pStyle w:val="Titl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jc w:val="center"/>
        <w:rPr>
          <w:rFonts w:ascii="Postino Std" w:hAnsi="Postino Std"/>
          <w:sz w:val="36"/>
        </w:rPr>
      </w:pPr>
      <w:r w:rsidRPr="00ED4DBD">
        <w:rPr>
          <w:rFonts w:ascii="Postino Std" w:hAnsi="Postino Std"/>
          <w:sz w:val="36"/>
        </w:rPr>
        <w:t>Getting Them Reading and Loving It!</w:t>
      </w:r>
    </w:p>
    <w:p w:rsidR="00CC5247" w:rsidRPr="00A26BC2" w:rsidRDefault="00D73E06" w:rsidP="004C7F4B">
      <w:pPr>
        <w:pStyle w:val="Heading2"/>
        <w:spacing w:before="120" w:after="120"/>
        <w:rPr>
          <w:b/>
        </w:rPr>
      </w:pPr>
      <w:r w:rsidRPr="00A26BC2">
        <w:rPr>
          <w:b/>
          <w:noProof/>
        </w:rPr>
        <w:drawing>
          <wp:anchor distT="0" distB="0" distL="114300" distR="114300" simplePos="0" relativeHeight="251668480" behindDoc="1" locked="0" layoutInCell="1" allowOverlap="1" wp14:anchorId="67A1D283" wp14:editId="4615D983">
            <wp:simplePos x="0" y="0"/>
            <wp:positionH relativeFrom="column">
              <wp:posOffset>5678170</wp:posOffset>
            </wp:positionH>
            <wp:positionV relativeFrom="paragraph">
              <wp:posOffset>22860</wp:posOffset>
            </wp:positionV>
            <wp:extent cx="777240" cy="777240"/>
            <wp:effectExtent l="0" t="0" r="3810" b="3810"/>
            <wp:wrapTight wrapText="bothSides">
              <wp:wrapPolygon edited="0">
                <wp:start x="0" y="0"/>
                <wp:lineTo x="0" y="21176"/>
                <wp:lineTo x="21176" y="21176"/>
                <wp:lineTo x="21176" y="0"/>
                <wp:lineTo x="0" y="0"/>
              </wp:wrapPolygon>
            </wp:wrapTight>
            <wp:docPr id="8" name="Picture 8" descr="http://chart.googleapis.com/chart?cht=qr&amp;chs=150x150&amp;choe=UTF-8&amp;chld=H&amp;chl=https://goo.gl/FRLT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hart.googleapis.com/chart?cht=qr&amp;chs=150x150&amp;choe=UTF-8&amp;chld=H&amp;chl=https://goo.gl/FRLTcz"/>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4715CA">
        <w:rPr>
          <w:b/>
        </w:rPr>
        <w:t xml:space="preserve">Shirley Barclay – </w:t>
      </w:r>
      <w:proofErr w:type="spellStart"/>
      <w:r w:rsidR="004715CA">
        <w:rPr>
          <w:b/>
        </w:rPr>
        <w:t>IL</w:t>
      </w:r>
      <w:r w:rsidR="00CC5247" w:rsidRPr="00A26BC2">
        <w:rPr>
          <w:b/>
        </w:rPr>
        <w:t>earn</w:t>
      </w:r>
      <w:proofErr w:type="spellEnd"/>
      <w:r w:rsidR="00CC5247" w:rsidRPr="00A26BC2">
        <w:rPr>
          <w:b/>
        </w:rPr>
        <w:t xml:space="preserve"> – August 25, 2016 </w:t>
      </w:r>
    </w:p>
    <w:p w:rsidR="00AF6FE2" w:rsidRPr="00AF6FE2" w:rsidRDefault="00CC5247" w:rsidP="00AF6FE2">
      <w:pPr>
        <w:spacing w:after="0"/>
        <w:rPr>
          <w:bCs/>
          <w:sz w:val="20"/>
          <w:szCs w:val="20"/>
        </w:rPr>
      </w:pPr>
      <w:r w:rsidRPr="00D73E06">
        <w:rPr>
          <w:rFonts w:ascii="Postino Std" w:hAnsi="Postino Std"/>
          <w:b/>
          <w:sz w:val="20"/>
          <w:szCs w:val="20"/>
        </w:rPr>
        <w:t>Resources</w:t>
      </w:r>
      <w:r w:rsidR="006B5917" w:rsidRPr="00D73E06">
        <w:rPr>
          <w:rFonts w:ascii="Postino Std" w:hAnsi="Postino Std"/>
          <w:b/>
          <w:sz w:val="20"/>
          <w:szCs w:val="20"/>
        </w:rPr>
        <w:t xml:space="preserve"> and Supports</w:t>
      </w:r>
      <w:proofErr w:type="gramStart"/>
      <w:r w:rsidRPr="00D73E06">
        <w:rPr>
          <w:rFonts w:ascii="Postino Std" w:hAnsi="Postino Std"/>
          <w:b/>
          <w:sz w:val="20"/>
          <w:szCs w:val="20"/>
        </w:rPr>
        <w:t xml:space="preserve">: </w:t>
      </w:r>
      <w:r w:rsidR="00AF6FE2">
        <w:rPr>
          <w:rFonts w:ascii="Postino Std" w:hAnsi="Postino Std"/>
          <w:b/>
          <w:sz w:val="20"/>
          <w:szCs w:val="20"/>
        </w:rPr>
        <w:t xml:space="preserve"> </w:t>
      </w:r>
      <w:r w:rsidR="00AF6FE2" w:rsidRPr="00AF6FE2">
        <w:rPr>
          <w:bCs/>
          <w:sz w:val="20"/>
          <w:szCs w:val="20"/>
        </w:rPr>
        <w:t>(</w:t>
      </w:r>
      <w:proofErr w:type="gramEnd"/>
      <w:r w:rsidR="00AF6FE2" w:rsidRPr="00AF6FE2">
        <w:rPr>
          <w:bCs/>
          <w:sz w:val="20"/>
          <w:szCs w:val="20"/>
        </w:rPr>
        <w:t>just to name a few!)</w:t>
      </w:r>
    </w:p>
    <w:p w:rsidR="00CC5247" w:rsidRPr="00685A86" w:rsidRDefault="00ED4DBD" w:rsidP="006B5917">
      <w:pPr>
        <w:pStyle w:val="ListParagraph"/>
        <w:numPr>
          <w:ilvl w:val="0"/>
          <w:numId w:val="8"/>
        </w:numPr>
        <w:spacing w:after="0"/>
        <w:rPr>
          <w:color w:val="202020"/>
          <w:sz w:val="20"/>
          <w:szCs w:val="20"/>
          <w:shd w:val="clear" w:color="auto" w:fill="FFFFFF"/>
        </w:rPr>
      </w:pPr>
      <w:r w:rsidRPr="00242DE0">
        <w:rPr>
          <w:b/>
          <w:noProof/>
          <w:sz w:val="20"/>
          <w:szCs w:val="20"/>
        </w:rPr>
        <mc:AlternateContent>
          <mc:Choice Requires="wps">
            <w:drawing>
              <wp:anchor distT="0" distB="0" distL="114300" distR="114300" simplePos="0" relativeHeight="251670528" behindDoc="1" locked="0" layoutInCell="1" allowOverlap="1" wp14:anchorId="789556B2" wp14:editId="142BDEF5">
                <wp:simplePos x="0" y="0"/>
                <wp:positionH relativeFrom="column">
                  <wp:posOffset>5391785</wp:posOffset>
                </wp:positionH>
                <wp:positionV relativeFrom="paragraph">
                  <wp:posOffset>243840</wp:posOffset>
                </wp:positionV>
                <wp:extent cx="1525270" cy="236220"/>
                <wp:effectExtent l="0" t="0" r="17780" b="11430"/>
                <wp:wrapTight wrapText="bothSides">
                  <wp:wrapPolygon edited="0">
                    <wp:start x="0" y="0"/>
                    <wp:lineTo x="0" y="20903"/>
                    <wp:lineTo x="21582" y="20903"/>
                    <wp:lineTo x="21582"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1525270" cy="236220"/>
                        </a:xfrm>
                        <a:prstGeom prst="rect">
                          <a:avLst/>
                        </a:prstGeom>
                        <a:noFill/>
                        <a:ln>
                          <a:noFill/>
                        </a:ln>
                      </wps:spPr>
                      <wps:txbx>
                        <w:txbxContent>
                          <w:p w:rsidR="00ED4DBD" w:rsidRDefault="00ED4DBD" w:rsidP="00ED4DBD">
                            <w:pPr>
                              <w:pStyle w:val="Caption"/>
                              <w:rPr>
                                <w:noProof/>
                              </w:rPr>
                            </w:pPr>
                            <w:r>
                              <w:t>Reading Skills Step Ladder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556B2" id="_x0000_t202" coordsize="21600,21600" o:spt="202" path="m,l,21600r21600,l21600,xe">
                <v:stroke joinstyle="miter"/>
                <v:path gradientshapeok="t" o:connecttype="rect"/>
              </v:shapetype>
              <v:shape id="Text Box 9" o:spid="_x0000_s1026" type="#_x0000_t202" style="position:absolute;left:0;text-align:left;margin-left:424.55pt;margin-top:19.2pt;width:120.1pt;height:18.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" filled="f" stroked="f">
                <v:textbox inset="0,0,0,0">
                  <w:txbxContent>
                    <w:p w:rsidR="00ED4DBD" w:rsidRDefault="00ED4DBD" w:rsidP="00ED4DBD">
                      <w:pPr>
                        <w:pStyle w:val="Caption"/>
                        <w:rPr>
                          <w:noProof/>
                        </w:rPr>
                      </w:pPr>
                      <w:r>
                        <w:t>Reading Skills Step Ladder</w:t>
                      </w:r>
                    </w:p>
                  </w:txbxContent>
                </v:textbox>
                <w10:wrap type="tight"/>
              </v:shape>
            </w:pict>
          </mc:Fallback>
        </mc:AlternateContent>
      </w:r>
      <w:r w:rsidR="00CC5247" w:rsidRPr="00242DE0">
        <w:rPr>
          <w:b/>
          <w:sz w:val="20"/>
          <w:szCs w:val="20"/>
        </w:rPr>
        <w:t>Reading Skills Step Ladder</w:t>
      </w:r>
      <w:r w:rsidR="00CC5247" w:rsidRPr="00685A86">
        <w:rPr>
          <w:sz w:val="20"/>
          <w:szCs w:val="20"/>
        </w:rPr>
        <w:t xml:space="preserve"> - </w:t>
      </w:r>
      <w:r w:rsidR="00CD2044" w:rsidRPr="00685A86">
        <w:rPr>
          <w:sz w:val="20"/>
          <w:szCs w:val="20"/>
        </w:rPr>
        <w:t xml:space="preserve"> free resource from </w:t>
      </w:r>
      <w:proofErr w:type="spellStart"/>
      <w:r w:rsidR="00CD2044" w:rsidRPr="00685A86">
        <w:rPr>
          <w:sz w:val="20"/>
          <w:szCs w:val="20"/>
        </w:rPr>
        <w:t>TpT</w:t>
      </w:r>
      <w:proofErr w:type="spellEnd"/>
      <w:r w:rsidR="00CD2044" w:rsidRPr="00685A86">
        <w:rPr>
          <w:sz w:val="20"/>
          <w:szCs w:val="20"/>
        </w:rPr>
        <w:t xml:space="preserve"> </w:t>
      </w:r>
      <w:r w:rsidR="00CC5247" w:rsidRPr="00685A86">
        <w:rPr>
          <w:color w:val="202020"/>
          <w:sz w:val="20"/>
          <w:szCs w:val="20"/>
          <w:shd w:val="clear" w:color="auto" w:fill="FFFFFF"/>
        </w:rPr>
        <w:t xml:space="preserve"> </w:t>
      </w:r>
      <w:hyperlink r:id="rId6" w:history="1">
        <w:r w:rsidR="00CC5247" w:rsidRPr="00685A86">
          <w:rPr>
            <w:rStyle w:val="Hyperlink"/>
            <w:sz w:val="20"/>
            <w:szCs w:val="20"/>
            <w:shd w:val="clear" w:color="auto" w:fill="FFFFFF"/>
          </w:rPr>
          <w:t>https://www.teacherspayteachers.com/Product/Reading-Curriculum-and-Intervention-Guide-2505026</w:t>
        </w:r>
      </w:hyperlink>
    </w:p>
    <w:p w:rsidR="009B6787" w:rsidRPr="00685A86" w:rsidRDefault="00657A38" w:rsidP="006B5917">
      <w:pPr>
        <w:pStyle w:val="ListParagraph"/>
        <w:numPr>
          <w:ilvl w:val="0"/>
          <w:numId w:val="8"/>
        </w:numPr>
        <w:spacing w:after="0"/>
        <w:rPr>
          <w:color w:val="202020"/>
          <w:sz w:val="20"/>
          <w:szCs w:val="20"/>
          <w:shd w:val="clear" w:color="auto" w:fill="FFFFFF"/>
        </w:rPr>
      </w:pPr>
      <w:r w:rsidRPr="00AF6FE2">
        <w:rPr>
          <w:b/>
          <w:color w:val="202020"/>
          <w:sz w:val="20"/>
          <w:szCs w:val="20"/>
          <w:shd w:val="clear" w:color="auto" w:fill="FFFFFF"/>
        </w:rPr>
        <w:t>Comprehension Cootie Catchers</w:t>
      </w:r>
      <w:r w:rsidRPr="00685A86">
        <w:rPr>
          <w:color w:val="202020"/>
          <w:sz w:val="20"/>
          <w:szCs w:val="20"/>
          <w:shd w:val="clear" w:color="auto" w:fill="FFFFFF"/>
        </w:rPr>
        <w:t xml:space="preserve"> – Jen </w:t>
      </w:r>
      <w:proofErr w:type="spellStart"/>
      <w:r w:rsidR="00CD2044" w:rsidRPr="00685A86">
        <w:rPr>
          <w:color w:val="202020"/>
          <w:sz w:val="20"/>
          <w:szCs w:val="20"/>
          <w:shd w:val="clear" w:color="auto" w:fill="FFFFFF"/>
        </w:rPr>
        <w:t>Runde’s</w:t>
      </w:r>
      <w:proofErr w:type="spellEnd"/>
      <w:r w:rsidR="00CD2044" w:rsidRPr="00685A86">
        <w:rPr>
          <w:color w:val="202020"/>
          <w:sz w:val="20"/>
          <w:szCs w:val="20"/>
          <w:shd w:val="clear" w:color="auto" w:fill="FFFFFF"/>
        </w:rPr>
        <w:t xml:space="preserve"> </w:t>
      </w:r>
      <w:proofErr w:type="spellStart"/>
      <w:r w:rsidR="00CD2044" w:rsidRPr="00685A86">
        <w:rPr>
          <w:color w:val="202020"/>
          <w:sz w:val="20"/>
          <w:szCs w:val="20"/>
          <w:shd w:val="clear" w:color="auto" w:fill="FFFFFF"/>
        </w:rPr>
        <w:t>TpT</w:t>
      </w:r>
      <w:proofErr w:type="spellEnd"/>
      <w:r w:rsidR="00CD2044" w:rsidRPr="00685A86">
        <w:rPr>
          <w:color w:val="202020"/>
          <w:sz w:val="20"/>
          <w:szCs w:val="20"/>
          <w:shd w:val="clear" w:color="auto" w:fill="FFFFFF"/>
        </w:rPr>
        <w:t xml:space="preserve"> Store </w:t>
      </w:r>
      <w:hyperlink r:id="rId7" w:history="1">
        <w:r w:rsidR="00CD2044" w:rsidRPr="00685A86">
          <w:rPr>
            <w:rStyle w:val="Hyperlink"/>
            <w:sz w:val="20"/>
            <w:szCs w:val="20"/>
            <w:shd w:val="clear" w:color="auto" w:fill="FFFFFF"/>
          </w:rPr>
          <w:t>https://www.teacherspayteachers.com/Store/Rundes-Room</w:t>
        </w:r>
      </w:hyperlink>
      <w:r w:rsidR="00CD2044" w:rsidRPr="00685A86">
        <w:rPr>
          <w:color w:val="202020"/>
          <w:sz w:val="20"/>
          <w:szCs w:val="20"/>
          <w:shd w:val="clear" w:color="auto" w:fill="FFFFFF"/>
        </w:rPr>
        <w:t xml:space="preserve"> </w:t>
      </w:r>
    </w:p>
    <w:p w:rsidR="00657A38" w:rsidRPr="00685A86" w:rsidRDefault="00242DE0" w:rsidP="006B5917">
      <w:pPr>
        <w:pStyle w:val="ListParagraph"/>
        <w:numPr>
          <w:ilvl w:val="1"/>
          <w:numId w:val="8"/>
        </w:numPr>
        <w:rPr>
          <w:sz w:val="20"/>
          <w:szCs w:val="20"/>
        </w:rPr>
      </w:pPr>
      <w:r w:rsidRPr="00685A86">
        <w:rPr>
          <w:noProof/>
          <w:sz w:val="20"/>
          <w:szCs w:val="20"/>
        </w:rPr>
        <w:drawing>
          <wp:anchor distT="0" distB="0" distL="114300" distR="114300" simplePos="0" relativeHeight="251665408" behindDoc="1" locked="0" layoutInCell="1" allowOverlap="1" wp14:anchorId="0484021B" wp14:editId="57516A86">
            <wp:simplePos x="0" y="0"/>
            <wp:positionH relativeFrom="column">
              <wp:posOffset>5995670</wp:posOffset>
            </wp:positionH>
            <wp:positionV relativeFrom="paragraph">
              <wp:posOffset>197485</wp:posOffset>
            </wp:positionV>
            <wp:extent cx="824230" cy="824230"/>
            <wp:effectExtent l="0" t="0" r="0" b="0"/>
            <wp:wrapTight wrapText="bothSides">
              <wp:wrapPolygon edited="0">
                <wp:start x="0" y="0"/>
                <wp:lineTo x="0" y="20968"/>
                <wp:lineTo x="20968" y="20968"/>
                <wp:lineTo x="20968" y="0"/>
                <wp:lineTo x="0" y="0"/>
              </wp:wrapPolygon>
            </wp:wrapTight>
            <wp:docPr id="7" name="Picture 7" descr="http://chart.googleapis.com/chart?cht=qr&amp;chs=150x150&amp;choe=UTF-8&amp;chld=H&amp;chl=https://goo.gl/7aDX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hart.googleapis.com/chart?cht=qr&amp;chs=150x150&amp;choe=UTF-8&amp;chld=H&amp;chl=https://goo.gl/7aDXi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4230" cy="824230"/>
                    </a:xfrm>
                    <a:prstGeom prst="rect">
                      <a:avLst/>
                    </a:prstGeom>
                    <a:noFill/>
                    <a:ln>
                      <a:noFill/>
                    </a:ln>
                  </pic:spPr>
                </pic:pic>
              </a:graphicData>
            </a:graphic>
            <wp14:sizeRelH relativeFrom="page">
              <wp14:pctWidth>0</wp14:pctWidth>
            </wp14:sizeRelH>
            <wp14:sizeRelV relativeFrom="page">
              <wp14:pctHeight>0</wp14:pctHeight>
            </wp14:sizeRelV>
          </wp:anchor>
        </w:drawing>
      </w:r>
      <w:r w:rsidR="00657A38" w:rsidRPr="00685A86">
        <w:rPr>
          <w:sz w:val="20"/>
          <w:szCs w:val="20"/>
        </w:rPr>
        <w:t xml:space="preserve">Primary Grades </w:t>
      </w:r>
      <w:hyperlink r:id="rId9" w:history="1">
        <w:r w:rsidR="00657A38" w:rsidRPr="00685A86">
          <w:rPr>
            <w:rStyle w:val="Hyperlink"/>
            <w:sz w:val="20"/>
            <w:szCs w:val="20"/>
          </w:rPr>
          <w:t>https://www.teacherspayteachers.com/Product/Reading-Response-Cootie-Catchers-for-Primary-Grades-1647979</w:t>
        </w:r>
      </w:hyperlink>
      <w:r w:rsidR="00657A38" w:rsidRPr="00685A86">
        <w:rPr>
          <w:sz w:val="20"/>
          <w:szCs w:val="20"/>
        </w:rPr>
        <w:t xml:space="preserve"> </w:t>
      </w:r>
    </w:p>
    <w:p w:rsidR="00657A38" w:rsidRPr="00685A86" w:rsidRDefault="00657A38" w:rsidP="006B5917">
      <w:pPr>
        <w:pStyle w:val="ListParagraph"/>
        <w:numPr>
          <w:ilvl w:val="1"/>
          <w:numId w:val="8"/>
        </w:numPr>
        <w:rPr>
          <w:sz w:val="20"/>
          <w:szCs w:val="20"/>
        </w:rPr>
      </w:pPr>
      <w:r w:rsidRPr="00685A86">
        <w:rPr>
          <w:sz w:val="20"/>
          <w:szCs w:val="20"/>
        </w:rPr>
        <w:t xml:space="preserve">Upper Grades </w:t>
      </w:r>
      <w:hyperlink r:id="rId10" w:history="1">
        <w:r w:rsidRPr="00685A86">
          <w:rPr>
            <w:rStyle w:val="Hyperlink"/>
            <w:sz w:val="20"/>
            <w:szCs w:val="20"/>
          </w:rPr>
          <w:t>https://www.teacherspayteachers.com/Product/Cootie-Catcher-Comprehension-132724</w:t>
        </w:r>
      </w:hyperlink>
      <w:r w:rsidRPr="00685A86">
        <w:rPr>
          <w:sz w:val="20"/>
          <w:szCs w:val="20"/>
        </w:rPr>
        <w:t xml:space="preserve"> </w:t>
      </w:r>
    </w:p>
    <w:p w:rsidR="006B5917" w:rsidRPr="00685A86" w:rsidRDefault="00685A86" w:rsidP="006B5917">
      <w:pPr>
        <w:pStyle w:val="ListParagraph"/>
        <w:numPr>
          <w:ilvl w:val="1"/>
          <w:numId w:val="8"/>
        </w:numPr>
        <w:rPr>
          <w:sz w:val="20"/>
          <w:szCs w:val="20"/>
        </w:rPr>
      </w:pPr>
      <w:r w:rsidRPr="00685A86">
        <w:rPr>
          <w:noProof/>
          <w:sz w:val="20"/>
          <w:szCs w:val="20"/>
        </w:rPr>
        <w:drawing>
          <wp:anchor distT="0" distB="0" distL="114300" distR="114300" simplePos="0" relativeHeight="251664384" behindDoc="1" locked="0" layoutInCell="1" allowOverlap="1" wp14:anchorId="391E2601" wp14:editId="54A4BFF7">
            <wp:simplePos x="0" y="0"/>
            <wp:positionH relativeFrom="column">
              <wp:posOffset>4567555</wp:posOffset>
            </wp:positionH>
            <wp:positionV relativeFrom="paragraph">
              <wp:posOffset>210820</wp:posOffset>
            </wp:positionV>
            <wp:extent cx="873125" cy="873125"/>
            <wp:effectExtent l="0" t="0" r="3175" b="3175"/>
            <wp:wrapTight wrapText="bothSides">
              <wp:wrapPolygon edited="0">
                <wp:start x="0" y="0"/>
                <wp:lineTo x="0" y="21207"/>
                <wp:lineTo x="21207" y="21207"/>
                <wp:lineTo x="21207" y="0"/>
                <wp:lineTo x="0"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873125" cy="873125"/>
                    </a:xfrm>
                    <a:prstGeom prst="rect">
                      <a:avLst/>
                    </a:prstGeom>
                    <a:ln w="57150">
                      <a:noFill/>
                    </a:ln>
                  </pic:spPr>
                </pic:pic>
              </a:graphicData>
            </a:graphic>
            <wp14:sizeRelH relativeFrom="page">
              <wp14:pctWidth>0</wp14:pctWidth>
            </wp14:sizeRelH>
            <wp14:sizeRelV relativeFrom="page">
              <wp14:pctHeight>0</wp14:pctHeight>
            </wp14:sizeRelV>
          </wp:anchor>
        </w:drawing>
      </w:r>
      <w:r w:rsidR="00657A38" w:rsidRPr="00685A86">
        <w:rPr>
          <w:sz w:val="20"/>
          <w:szCs w:val="20"/>
        </w:rPr>
        <w:t xml:space="preserve">Non-fiction </w:t>
      </w:r>
      <w:hyperlink r:id="rId12" w:history="1">
        <w:r w:rsidR="00657A38" w:rsidRPr="00685A86">
          <w:rPr>
            <w:rStyle w:val="Hyperlink"/>
            <w:sz w:val="20"/>
            <w:szCs w:val="20"/>
          </w:rPr>
          <w:t>https://www.teacherspayteachers.com/Product/Nonfiction-Comprehension-Cootie-Catchers-254191</w:t>
        </w:r>
      </w:hyperlink>
      <w:r w:rsidR="00657A38" w:rsidRPr="00685A86">
        <w:rPr>
          <w:sz w:val="20"/>
          <w:szCs w:val="20"/>
        </w:rPr>
        <w:t xml:space="preserve"> </w:t>
      </w:r>
    </w:p>
    <w:p w:rsidR="00B83A0F" w:rsidRPr="00685A86" w:rsidRDefault="00242DE0" w:rsidP="00685A86">
      <w:pPr>
        <w:pStyle w:val="ListParagraph"/>
        <w:numPr>
          <w:ilvl w:val="0"/>
          <w:numId w:val="8"/>
        </w:numPr>
        <w:spacing w:after="0"/>
        <w:rPr>
          <w:sz w:val="20"/>
          <w:szCs w:val="20"/>
        </w:rPr>
      </w:pPr>
      <w:r w:rsidRPr="00242DE0">
        <w:rPr>
          <w:b/>
          <w:noProof/>
          <w:sz w:val="20"/>
          <w:szCs w:val="20"/>
        </w:rPr>
        <mc:AlternateContent>
          <mc:Choice Requires="wps">
            <w:drawing>
              <wp:anchor distT="0" distB="0" distL="114300" distR="114300" simplePos="0" relativeHeight="251667456" behindDoc="1" locked="0" layoutInCell="1" allowOverlap="1" wp14:anchorId="60D522A9" wp14:editId="6B9FA1C1">
                <wp:simplePos x="0" y="0"/>
                <wp:positionH relativeFrom="column">
                  <wp:posOffset>5792470</wp:posOffset>
                </wp:positionH>
                <wp:positionV relativeFrom="paragraph">
                  <wp:posOffset>19050</wp:posOffset>
                </wp:positionV>
                <wp:extent cx="1143000" cy="635"/>
                <wp:effectExtent l="0" t="0" r="0" b="0"/>
                <wp:wrapTight wrapText="bothSides">
                  <wp:wrapPolygon edited="0">
                    <wp:start x="0" y="0"/>
                    <wp:lineTo x="0" y="20057"/>
                    <wp:lineTo x="21240" y="20057"/>
                    <wp:lineTo x="2124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143000" cy="635"/>
                        </a:xfrm>
                        <a:prstGeom prst="rect">
                          <a:avLst/>
                        </a:prstGeom>
                        <a:solidFill>
                          <a:prstClr val="white"/>
                        </a:solidFill>
                        <a:ln>
                          <a:noFill/>
                        </a:ln>
                      </wps:spPr>
                      <wps:txbx>
                        <w:txbxContent>
                          <w:p w:rsidR="00ED4DBD" w:rsidRPr="00564F52" w:rsidRDefault="00ED4DBD" w:rsidP="00ED4DBD">
                            <w:pPr>
                              <w:pStyle w:val="Caption"/>
                              <w:rPr>
                                <w:noProof/>
                              </w:rPr>
                            </w:pPr>
                            <w:r>
                              <w:t xml:space="preserve">Jen </w:t>
                            </w:r>
                            <w:proofErr w:type="spellStart"/>
                            <w:r>
                              <w:t>Runde's</w:t>
                            </w:r>
                            <w:proofErr w:type="spellEnd"/>
                            <w:r>
                              <w:t xml:space="preserve"> </w:t>
                            </w:r>
                            <w:proofErr w:type="spellStart"/>
                            <w:r>
                              <w:t>TpT</w:t>
                            </w:r>
                            <w:proofErr w:type="spellEnd"/>
                            <w:r>
                              <w:t xml:space="preserve"> Store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0D522A9" id="Text Box 1" o:spid="_x0000_s1027" type="#_x0000_t202" style="position:absolute;left:0;text-align:left;margin-left:456.1pt;margin-top:1.5pt;width:90pt;height:.0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" stroked="f">
                <v:textbox style="mso-fit-shape-to-text:t" inset="0,0,0,0">
                  <w:txbxContent>
                    <w:p w:rsidR="00ED4DBD" w:rsidRPr="00564F52" w:rsidRDefault="00ED4DBD" w:rsidP="00ED4DBD">
                      <w:pPr>
                        <w:pStyle w:val="Caption"/>
                        <w:rPr>
                          <w:noProof/>
                        </w:rPr>
                      </w:pPr>
                      <w:r>
                        <w:t xml:space="preserve">Jen </w:t>
                      </w:r>
                      <w:proofErr w:type="spellStart"/>
                      <w:r>
                        <w:t>Runde's</w:t>
                      </w:r>
                      <w:proofErr w:type="spellEnd"/>
                      <w:r>
                        <w:t xml:space="preserve"> </w:t>
                      </w:r>
                      <w:proofErr w:type="spellStart"/>
                      <w:r>
                        <w:t>TpT</w:t>
                      </w:r>
                      <w:proofErr w:type="spellEnd"/>
                      <w:r>
                        <w:t xml:space="preserve"> Store</w:t>
                      </w:r>
                    </w:p>
                  </w:txbxContent>
                </v:textbox>
                <w10:wrap type="tight"/>
              </v:shape>
            </w:pict>
          </mc:Fallback>
        </mc:AlternateContent>
      </w:r>
      <w:r w:rsidR="002A00F8" w:rsidRPr="00242DE0">
        <w:rPr>
          <w:b/>
          <w:sz w:val="20"/>
          <w:szCs w:val="20"/>
        </w:rPr>
        <w:t>Reading</w:t>
      </w:r>
      <w:r w:rsidR="002A00F8" w:rsidRPr="00242DE0">
        <w:rPr>
          <w:b/>
          <w:sz w:val="20"/>
          <w:szCs w:val="20"/>
          <w:lang w:val="en-CA"/>
        </w:rPr>
        <w:t xml:space="preserve"> Strategies wiki</w:t>
      </w:r>
      <w:r w:rsidR="002A00F8" w:rsidRPr="00685A86">
        <w:rPr>
          <w:sz w:val="20"/>
          <w:szCs w:val="20"/>
          <w:lang w:val="en-CA"/>
        </w:rPr>
        <w:t xml:space="preserve"> w</w:t>
      </w:r>
      <w:r w:rsidR="00D73E06">
        <w:rPr>
          <w:sz w:val="20"/>
          <w:szCs w:val="20"/>
          <w:lang w:val="en-CA"/>
        </w:rPr>
        <w:t>ith</w:t>
      </w:r>
      <w:r w:rsidR="002A00F8" w:rsidRPr="00685A86">
        <w:rPr>
          <w:sz w:val="20"/>
          <w:szCs w:val="20"/>
          <w:lang w:val="en-CA"/>
        </w:rPr>
        <w:t xml:space="preserve"> tons of resources including: </w:t>
      </w:r>
      <w:hyperlink r:id="rId13" w:history="1">
        <w:r w:rsidR="002A00F8" w:rsidRPr="00685A86">
          <w:rPr>
            <w:rStyle w:val="Hyperlink"/>
            <w:sz w:val="20"/>
            <w:szCs w:val="20"/>
            <w:lang w:val="en-CA"/>
          </w:rPr>
          <w:t>http://readingstrategiesthatwork.wikispaces.com</w:t>
        </w:r>
      </w:hyperlink>
      <w:hyperlink r:id="rId14" w:history="1">
        <w:r w:rsidR="002A00F8" w:rsidRPr="00685A86">
          <w:rPr>
            <w:rStyle w:val="Hyperlink"/>
            <w:sz w:val="20"/>
            <w:szCs w:val="20"/>
            <w:lang w:val="en-CA"/>
          </w:rPr>
          <w:t>/</w:t>
        </w:r>
      </w:hyperlink>
      <w:r w:rsidR="002A00F8" w:rsidRPr="00685A86">
        <w:rPr>
          <w:sz w:val="20"/>
          <w:szCs w:val="20"/>
          <w:lang w:val="en-CA"/>
        </w:rPr>
        <w:t xml:space="preserve"> </w:t>
      </w:r>
    </w:p>
    <w:p w:rsidR="00B83A0F" w:rsidRPr="00944FF7" w:rsidRDefault="00BF4FF9" w:rsidP="006B5917">
      <w:pPr>
        <w:numPr>
          <w:ilvl w:val="1"/>
          <w:numId w:val="1"/>
        </w:numPr>
        <w:spacing w:after="0" w:line="240" w:lineRule="auto"/>
        <w:rPr>
          <w:b/>
          <w:i/>
          <w:sz w:val="20"/>
          <w:szCs w:val="20"/>
        </w:rPr>
      </w:pPr>
      <w:r w:rsidRPr="00944FF7">
        <w:rPr>
          <w:i/>
          <w:noProof/>
          <w:sz w:val="20"/>
          <w:szCs w:val="20"/>
        </w:rPr>
        <w:drawing>
          <wp:anchor distT="0" distB="0" distL="114300" distR="114300" simplePos="0" relativeHeight="251671552" behindDoc="1" locked="0" layoutInCell="1" allowOverlap="1" wp14:anchorId="77D3D117" wp14:editId="14095AFD">
            <wp:simplePos x="0" y="0"/>
            <wp:positionH relativeFrom="column">
              <wp:posOffset>6029325</wp:posOffset>
            </wp:positionH>
            <wp:positionV relativeFrom="paragraph">
              <wp:posOffset>48895</wp:posOffset>
            </wp:positionV>
            <wp:extent cx="799465" cy="799465"/>
            <wp:effectExtent l="0" t="0" r="635" b="635"/>
            <wp:wrapTight wrapText="bothSides">
              <wp:wrapPolygon edited="0">
                <wp:start x="0" y="0"/>
                <wp:lineTo x="0" y="21102"/>
                <wp:lineTo x="21102" y="21102"/>
                <wp:lineTo x="21102" y="0"/>
                <wp:lineTo x="0" y="0"/>
              </wp:wrapPolygon>
            </wp:wrapTight>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799465" cy="799465"/>
                    </a:xfrm>
                    <a:prstGeom prst="rect">
                      <a:avLst/>
                    </a:prstGeom>
                    <a:ln w="57150">
                      <a:noFill/>
                    </a:ln>
                  </pic:spPr>
                </pic:pic>
              </a:graphicData>
            </a:graphic>
            <wp14:sizeRelH relativeFrom="page">
              <wp14:pctWidth>0</wp14:pctWidth>
            </wp14:sizeRelH>
            <wp14:sizeRelV relativeFrom="page">
              <wp14:pctHeight>0</wp14:pctHeight>
            </wp14:sizeRelV>
          </wp:anchor>
        </w:drawing>
      </w:r>
      <w:r w:rsidR="00685A86" w:rsidRPr="00944FF7">
        <w:rPr>
          <w:b/>
          <w:i/>
          <w:noProof/>
          <w:sz w:val="20"/>
          <w:szCs w:val="20"/>
        </w:rPr>
        <w:drawing>
          <wp:anchor distT="0" distB="0" distL="114300" distR="114300" simplePos="0" relativeHeight="251661312" behindDoc="1" locked="0" layoutInCell="1" allowOverlap="1" wp14:anchorId="06A040D2" wp14:editId="4CE35A9B">
            <wp:simplePos x="0" y="0"/>
            <wp:positionH relativeFrom="column">
              <wp:posOffset>-30480</wp:posOffset>
            </wp:positionH>
            <wp:positionV relativeFrom="paragraph">
              <wp:posOffset>53340</wp:posOffset>
            </wp:positionV>
            <wp:extent cx="853440" cy="853440"/>
            <wp:effectExtent l="0" t="0" r="3810" b="3810"/>
            <wp:wrapTight wrapText="bothSides">
              <wp:wrapPolygon edited="0">
                <wp:start x="0" y="0"/>
                <wp:lineTo x="0" y="21214"/>
                <wp:lineTo x="21214" y="21214"/>
                <wp:lineTo x="21214" y="0"/>
                <wp:lineTo x="0" y="0"/>
              </wp:wrapPolygon>
            </wp:wrapTight>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853440" cy="853440"/>
                    </a:xfrm>
                    <a:prstGeom prst="rect">
                      <a:avLst/>
                    </a:prstGeom>
                    <a:ln w="57150">
                      <a:noFill/>
                    </a:ln>
                  </pic:spPr>
                </pic:pic>
              </a:graphicData>
            </a:graphic>
            <wp14:sizeRelH relativeFrom="page">
              <wp14:pctWidth>0</wp14:pctWidth>
            </wp14:sizeRelH>
            <wp14:sizeRelV relativeFrom="page">
              <wp14:pctHeight>0</wp14:pctHeight>
            </wp14:sizeRelV>
          </wp:anchor>
        </w:drawing>
      </w:r>
      <w:r w:rsidR="002A00F8" w:rsidRPr="00944FF7">
        <w:rPr>
          <w:b/>
          <w:i/>
          <w:sz w:val="20"/>
          <w:szCs w:val="20"/>
        </w:rPr>
        <w:t xml:space="preserve">Sun West Reading Toolkit Grades 1-3 </w:t>
      </w:r>
    </w:p>
    <w:p w:rsidR="00D73E06" w:rsidRPr="00D73E06" w:rsidRDefault="00D73E06" w:rsidP="006B5917">
      <w:pPr>
        <w:numPr>
          <w:ilvl w:val="1"/>
          <w:numId w:val="1"/>
        </w:numPr>
        <w:spacing w:after="0" w:line="240" w:lineRule="auto"/>
        <w:rPr>
          <w:sz w:val="20"/>
          <w:szCs w:val="20"/>
        </w:rPr>
      </w:pPr>
      <w:r w:rsidRPr="00D73E06">
        <w:rPr>
          <w:sz w:val="20"/>
          <w:szCs w:val="20"/>
        </w:rPr>
        <w:t>PDF of this presentation</w:t>
      </w:r>
    </w:p>
    <w:p w:rsidR="00B83A0F" w:rsidRPr="00685A86" w:rsidRDefault="00D73E06" w:rsidP="006B5917">
      <w:pPr>
        <w:numPr>
          <w:ilvl w:val="1"/>
          <w:numId w:val="1"/>
        </w:numPr>
        <w:spacing w:after="0" w:line="240" w:lineRule="auto"/>
        <w:rPr>
          <w:sz w:val="20"/>
          <w:szCs w:val="20"/>
        </w:rPr>
      </w:pPr>
      <w:r w:rsidRPr="00685A86">
        <w:rPr>
          <w:noProof/>
          <w:sz w:val="20"/>
          <w:szCs w:val="20"/>
        </w:rPr>
        <mc:AlternateContent>
          <mc:Choice Requires="wps">
            <w:drawing>
              <wp:anchor distT="0" distB="0" distL="114300" distR="114300" simplePos="0" relativeHeight="251660288" behindDoc="1" locked="0" layoutInCell="1" allowOverlap="1" wp14:anchorId="4917CD7E" wp14:editId="313324CE">
                <wp:simplePos x="0" y="0"/>
                <wp:positionH relativeFrom="column">
                  <wp:posOffset>4450080</wp:posOffset>
                </wp:positionH>
                <wp:positionV relativeFrom="paragraph">
                  <wp:posOffset>81915</wp:posOffset>
                </wp:positionV>
                <wp:extent cx="1134110" cy="175260"/>
                <wp:effectExtent l="0" t="0" r="8890" b="0"/>
                <wp:wrapTight wrapText="bothSides">
                  <wp:wrapPolygon edited="0">
                    <wp:start x="0" y="0"/>
                    <wp:lineTo x="0" y="18783"/>
                    <wp:lineTo x="21406" y="18783"/>
                    <wp:lineTo x="21406"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1134110" cy="175260"/>
                        </a:xfrm>
                        <a:prstGeom prst="rect">
                          <a:avLst/>
                        </a:prstGeom>
                        <a:solidFill>
                          <a:prstClr val="white"/>
                        </a:solidFill>
                        <a:ln>
                          <a:noFill/>
                        </a:ln>
                      </wps:spPr>
                      <wps:txbx>
                        <w:txbxContent>
                          <w:p w:rsidR="00CD2044" w:rsidRPr="00E045B0" w:rsidRDefault="00CD2044" w:rsidP="00CD2044">
                            <w:pPr>
                              <w:pStyle w:val="Caption"/>
                              <w:rPr>
                                <w:noProof/>
                              </w:rPr>
                            </w:pPr>
                            <w:r>
                              <w:t>Reading Strategies Wiki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17CD7E" id="Text Box 2" o:spid="_x0000_s1028" type="#_x0000_t202" style="position:absolute;left:0;text-align:left;margin-left:350.4pt;margin-top:6.45pt;width:89.3pt;height:13.8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" stroked="f">
                <v:textbox inset="0,0,0,0">
                  <w:txbxContent>
                    <w:p w:rsidR="00CD2044" w:rsidRPr="00E045B0" w:rsidRDefault="00CD2044" w:rsidP="00CD2044">
                      <w:pPr>
                        <w:pStyle w:val="Caption"/>
                        <w:rPr>
                          <w:noProof/>
                        </w:rPr>
                      </w:pPr>
                      <w:r>
                        <w:t>Reading Strategies Wiki</w:t>
                      </w:r>
                    </w:p>
                  </w:txbxContent>
                </v:textbox>
                <w10:wrap type="tight"/>
              </v:shape>
            </w:pict>
          </mc:Fallback>
        </mc:AlternateContent>
      </w:r>
      <w:r w:rsidR="002A00F8" w:rsidRPr="00685A86">
        <w:rPr>
          <w:sz w:val="20"/>
          <w:szCs w:val="20"/>
        </w:rPr>
        <w:t>Reading Strategies in a v</w:t>
      </w:r>
      <w:bookmarkStart w:id="0" w:name="_GoBack"/>
      <w:bookmarkEnd w:id="0"/>
      <w:r w:rsidR="002A00F8" w:rsidRPr="00685A86">
        <w:rPr>
          <w:sz w:val="20"/>
          <w:szCs w:val="20"/>
        </w:rPr>
        <w:t>ariety of areas</w:t>
      </w:r>
    </w:p>
    <w:p w:rsidR="00B83A0F" w:rsidRPr="00685A86" w:rsidRDefault="002A00F8" w:rsidP="006B5917">
      <w:pPr>
        <w:numPr>
          <w:ilvl w:val="1"/>
          <w:numId w:val="1"/>
        </w:numPr>
        <w:spacing w:after="0" w:line="240" w:lineRule="auto"/>
        <w:rPr>
          <w:sz w:val="20"/>
          <w:szCs w:val="20"/>
        </w:rPr>
      </w:pPr>
      <w:r w:rsidRPr="00685A86">
        <w:rPr>
          <w:sz w:val="20"/>
          <w:szCs w:val="20"/>
        </w:rPr>
        <w:t>Practical ideas that are teacher and student friendly</w:t>
      </w:r>
    </w:p>
    <w:p w:rsidR="00B83A0F" w:rsidRPr="00685A86" w:rsidRDefault="002A00F8" w:rsidP="006B5917">
      <w:pPr>
        <w:numPr>
          <w:ilvl w:val="1"/>
          <w:numId w:val="1"/>
        </w:numPr>
        <w:spacing w:after="0" w:line="240" w:lineRule="auto"/>
        <w:rPr>
          <w:sz w:val="20"/>
          <w:szCs w:val="20"/>
        </w:rPr>
      </w:pPr>
      <w:r w:rsidRPr="00685A86">
        <w:rPr>
          <w:sz w:val="20"/>
          <w:szCs w:val="20"/>
        </w:rPr>
        <w:t>Graphic organizers</w:t>
      </w:r>
    </w:p>
    <w:p w:rsidR="00B83A0F" w:rsidRPr="00685A86" w:rsidRDefault="003572A5" w:rsidP="006B5917">
      <w:pPr>
        <w:numPr>
          <w:ilvl w:val="1"/>
          <w:numId w:val="1"/>
        </w:numPr>
        <w:spacing w:after="0" w:line="240" w:lineRule="auto"/>
        <w:rPr>
          <w:sz w:val="20"/>
          <w:szCs w:val="20"/>
        </w:rPr>
      </w:pPr>
      <w:r w:rsidRPr="00685A86">
        <w:rPr>
          <w:noProof/>
          <w:sz w:val="20"/>
          <w:szCs w:val="20"/>
        </w:rPr>
        <mc:AlternateContent>
          <mc:Choice Requires="wps">
            <w:drawing>
              <wp:anchor distT="0" distB="0" distL="114300" distR="114300" simplePos="0" relativeHeight="251673600" behindDoc="1" locked="0" layoutInCell="1" allowOverlap="1" wp14:anchorId="7F873DCB" wp14:editId="025A91F5">
                <wp:simplePos x="0" y="0"/>
                <wp:positionH relativeFrom="column">
                  <wp:posOffset>5944235</wp:posOffset>
                </wp:positionH>
                <wp:positionV relativeFrom="paragraph">
                  <wp:posOffset>66675</wp:posOffset>
                </wp:positionV>
                <wp:extent cx="969010" cy="464820"/>
                <wp:effectExtent l="0" t="0" r="2540" b="0"/>
                <wp:wrapTight wrapText="bothSides">
                  <wp:wrapPolygon edited="0">
                    <wp:start x="0" y="0"/>
                    <wp:lineTo x="0" y="20361"/>
                    <wp:lineTo x="21232" y="20361"/>
                    <wp:lineTo x="21232" y="0"/>
                    <wp:lineTo x="0" y="0"/>
                  </wp:wrapPolygon>
                </wp:wrapTight>
                <wp:docPr id="11" name="Text Box 11"/>
                <wp:cNvGraphicFramePr/>
                <a:graphic xmlns:a="http://schemas.openxmlformats.org/drawingml/2006/main">
                  <a:graphicData uri="http://schemas.microsoft.com/office/word/2010/wordprocessingShape">
                    <wps:wsp>
                      <wps:cNvSpPr txBox="1"/>
                      <wps:spPr>
                        <a:xfrm>
                          <a:off x="0" y="0"/>
                          <a:ext cx="969010" cy="464820"/>
                        </a:xfrm>
                        <a:prstGeom prst="rect">
                          <a:avLst/>
                        </a:prstGeom>
                        <a:solidFill>
                          <a:prstClr val="white"/>
                        </a:solidFill>
                        <a:ln>
                          <a:noFill/>
                        </a:ln>
                      </wps:spPr>
                      <wps:txbx>
                        <w:txbxContent>
                          <w:p w:rsidR="00ED4DBD" w:rsidRPr="005111FE" w:rsidRDefault="00ED4DBD" w:rsidP="003572A5">
                            <w:pPr>
                              <w:pStyle w:val="Caption"/>
                              <w:jc w:val="center"/>
                              <w:rPr>
                                <w:noProof/>
                              </w:rPr>
                            </w:pPr>
                            <w:r>
                              <w:t>Great Graphic Organizers Wiki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873DCB" id="Text Box 11" o:spid="_x0000_s1029" type="#_x0000_t202" style="position:absolute;left:0;text-align:left;margin-left:468.05pt;margin-top:5.25pt;width:76.3pt;height:36.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" stroked="f">
                <v:textbox inset="0,0,0,0">
                  <w:txbxContent>
                    <w:p w:rsidR="00ED4DBD" w:rsidRPr="005111FE" w:rsidRDefault="00ED4DBD" w:rsidP="003572A5">
                      <w:pPr>
                        <w:pStyle w:val="Caption"/>
                        <w:jc w:val="center"/>
                        <w:rPr>
                          <w:noProof/>
                        </w:rPr>
                      </w:pPr>
                      <w:r>
                        <w:t>Great Graphic Organizers Wiki</w:t>
                      </w:r>
                    </w:p>
                  </w:txbxContent>
                </v:textbox>
                <w10:wrap type="tight"/>
              </v:shape>
            </w:pict>
          </mc:Fallback>
        </mc:AlternateContent>
      </w:r>
      <w:r w:rsidR="00D73E06" w:rsidRPr="00685A86">
        <w:rPr>
          <w:noProof/>
          <w:sz w:val="20"/>
          <w:szCs w:val="20"/>
        </w:rPr>
        <mc:AlternateContent>
          <mc:Choice Requires="wps">
            <w:drawing>
              <wp:anchor distT="0" distB="0" distL="114300" distR="114300" simplePos="0" relativeHeight="251663360" behindDoc="1" locked="0" layoutInCell="1" allowOverlap="1" wp14:anchorId="128E9C7D" wp14:editId="04161C17">
                <wp:simplePos x="0" y="0"/>
                <wp:positionH relativeFrom="column">
                  <wp:posOffset>-262890</wp:posOffset>
                </wp:positionH>
                <wp:positionV relativeFrom="paragraph">
                  <wp:posOffset>111125</wp:posOffset>
                </wp:positionV>
                <wp:extent cx="1280160" cy="327660"/>
                <wp:effectExtent l="0" t="0" r="0" b="0"/>
                <wp:wrapTight wrapText="bothSides">
                  <wp:wrapPolygon edited="0">
                    <wp:start x="0" y="0"/>
                    <wp:lineTo x="0" y="20093"/>
                    <wp:lineTo x="21214" y="20093"/>
                    <wp:lineTo x="21214"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1280160" cy="327660"/>
                        </a:xfrm>
                        <a:prstGeom prst="rect">
                          <a:avLst/>
                        </a:prstGeom>
                        <a:solidFill>
                          <a:prstClr val="white"/>
                        </a:solidFill>
                        <a:ln>
                          <a:noFill/>
                        </a:ln>
                      </wps:spPr>
                      <wps:txbx>
                        <w:txbxContent>
                          <w:p w:rsidR="00CD2044" w:rsidRPr="00237834" w:rsidRDefault="00CD2044" w:rsidP="00CD2044">
                            <w:pPr>
                              <w:pStyle w:val="Caption"/>
                              <w:jc w:val="center"/>
                              <w:rPr>
                                <w:noProof/>
                              </w:rPr>
                            </w:pPr>
                            <w:r>
                              <w:t>Surviving the Multi-Grade Classroom Wiki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E9C7D" id="Text Box 4" o:spid="_x0000_s1030" type="#_x0000_t202" style="position:absolute;left:0;text-align:left;margin-left:-20.7pt;margin-top:8.75pt;width:100.8pt;height:25.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" stroked="f">
                <v:textbox inset="0,0,0,0">
                  <w:txbxContent>
                    <w:p w:rsidR="00CD2044" w:rsidRPr="00237834" w:rsidRDefault="00CD2044" w:rsidP="00CD2044">
                      <w:pPr>
                        <w:pStyle w:val="Caption"/>
                        <w:jc w:val="center"/>
                        <w:rPr>
                          <w:noProof/>
                        </w:rPr>
                      </w:pPr>
                      <w:r>
                        <w:t>Surviving the Multi-Grade Classroom Wiki</w:t>
                      </w:r>
                    </w:p>
                  </w:txbxContent>
                </v:textbox>
                <w10:wrap type="tight"/>
              </v:shape>
            </w:pict>
          </mc:Fallback>
        </mc:AlternateContent>
      </w:r>
      <w:r w:rsidR="002A00F8" w:rsidRPr="00685A86">
        <w:rPr>
          <w:sz w:val="20"/>
          <w:szCs w:val="20"/>
        </w:rPr>
        <w:t>Reading strategies games</w:t>
      </w:r>
    </w:p>
    <w:p w:rsidR="00B83A0F" w:rsidRPr="00685A86" w:rsidRDefault="002A00F8" w:rsidP="006B5917">
      <w:pPr>
        <w:numPr>
          <w:ilvl w:val="1"/>
          <w:numId w:val="1"/>
        </w:numPr>
        <w:spacing w:after="0" w:line="240" w:lineRule="auto"/>
        <w:rPr>
          <w:sz w:val="20"/>
          <w:szCs w:val="20"/>
        </w:rPr>
      </w:pPr>
      <w:r w:rsidRPr="00685A86">
        <w:rPr>
          <w:sz w:val="20"/>
          <w:szCs w:val="20"/>
        </w:rPr>
        <w:t>Classroom posters</w:t>
      </w:r>
    </w:p>
    <w:p w:rsidR="00B83A0F" w:rsidRPr="00685A86" w:rsidRDefault="00BF4FF9" w:rsidP="006B5917">
      <w:pPr>
        <w:numPr>
          <w:ilvl w:val="1"/>
          <w:numId w:val="1"/>
        </w:numPr>
        <w:spacing w:after="0" w:line="240" w:lineRule="auto"/>
        <w:rPr>
          <w:sz w:val="20"/>
          <w:szCs w:val="20"/>
        </w:rPr>
      </w:pPr>
      <w:r>
        <w:rPr>
          <w:rStyle w:val="Hyperlink"/>
          <w:noProof/>
          <w:sz w:val="20"/>
          <w:szCs w:val="20"/>
        </w:rPr>
        <w:drawing>
          <wp:anchor distT="0" distB="0" distL="114300" distR="114300" simplePos="0" relativeHeight="251681792" behindDoc="1" locked="0" layoutInCell="1" allowOverlap="1" wp14:anchorId="5E304F1B" wp14:editId="7E57A8E7">
            <wp:simplePos x="0" y="0"/>
            <wp:positionH relativeFrom="column">
              <wp:posOffset>5991225</wp:posOffset>
            </wp:positionH>
            <wp:positionV relativeFrom="paragraph">
              <wp:posOffset>130810</wp:posOffset>
            </wp:positionV>
            <wp:extent cx="712470" cy="712470"/>
            <wp:effectExtent l="0" t="0" r="0" b="0"/>
            <wp:wrapTight wrapText="bothSides">
              <wp:wrapPolygon edited="0">
                <wp:start x="0" y="0"/>
                <wp:lineTo x="0" y="20791"/>
                <wp:lineTo x="20791" y="20791"/>
                <wp:lineTo x="2079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2470" cy="712470"/>
                    </a:xfrm>
                    <a:prstGeom prst="rect">
                      <a:avLst/>
                    </a:prstGeom>
                    <a:noFill/>
                  </pic:spPr>
                </pic:pic>
              </a:graphicData>
            </a:graphic>
            <wp14:sizeRelH relativeFrom="page">
              <wp14:pctWidth>0</wp14:pctWidth>
            </wp14:sizeRelH>
            <wp14:sizeRelV relativeFrom="page">
              <wp14:pctHeight>0</wp14:pctHeight>
            </wp14:sizeRelV>
          </wp:anchor>
        </w:drawing>
      </w:r>
      <w:r w:rsidR="002A00F8" w:rsidRPr="00685A86">
        <w:rPr>
          <w:sz w:val="20"/>
          <w:szCs w:val="20"/>
        </w:rPr>
        <w:t>Guided Reading Support Through 21st Century Competencies</w:t>
      </w:r>
    </w:p>
    <w:p w:rsidR="00B83A0F" w:rsidRPr="00685A86" w:rsidRDefault="002A00F8" w:rsidP="006B5917">
      <w:pPr>
        <w:numPr>
          <w:ilvl w:val="1"/>
          <w:numId w:val="1"/>
        </w:numPr>
        <w:spacing w:after="0" w:line="240" w:lineRule="auto"/>
        <w:rPr>
          <w:sz w:val="20"/>
          <w:szCs w:val="20"/>
        </w:rPr>
      </w:pPr>
      <w:r w:rsidRPr="00685A86">
        <w:rPr>
          <w:sz w:val="20"/>
          <w:szCs w:val="20"/>
        </w:rPr>
        <w:t>Effectively using Word Walls and PWIM</w:t>
      </w:r>
    </w:p>
    <w:p w:rsidR="00CD2044" w:rsidRPr="00685A86" w:rsidRDefault="002A00F8" w:rsidP="006B5917">
      <w:pPr>
        <w:numPr>
          <w:ilvl w:val="1"/>
          <w:numId w:val="1"/>
        </w:numPr>
        <w:spacing w:after="0" w:line="240" w:lineRule="auto"/>
        <w:rPr>
          <w:sz w:val="20"/>
          <w:szCs w:val="20"/>
        </w:rPr>
      </w:pPr>
      <w:r w:rsidRPr="00685A86">
        <w:rPr>
          <w:sz w:val="20"/>
          <w:szCs w:val="20"/>
        </w:rPr>
        <w:t>Strategies to Support Struggling Readers</w:t>
      </w:r>
    </w:p>
    <w:p w:rsidR="00CD2044" w:rsidRPr="00685A86" w:rsidRDefault="00CD2044" w:rsidP="006B5917">
      <w:pPr>
        <w:pStyle w:val="ListParagraph"/>
        <w:numPr>
          <w:ilvl w:val="0"/>
          <w:numId w:val="1"/>
        </w:numPr>
        <w:ind w:left="720"/>
        <w:rPr>
          <w:sz w:val="20"/>
          <w:szCs w:val="20"/>
        </w:rPr>
      </w:pPr>
      <w:r w:rsidRPr="00242DE0">
        <w:rPr>
          <w:b/>
          <w:sz w:val="20"/>
          <w:szCs w:val="20"/>
        </w:rPr>
        <w:t xml:space="preserve">Surviving the Multi-Grade Classroom </w:t>
      </w:r>
      <w:r w:rsidR="00242DE0">
        <w:rPr>
          <w:b/>
          <w:sz w:val="20"/>
          <w:szCs w:val="20"/>
        </w:rPr>
        <w:t>w</w:t>
      </w:r>
      <w:r w:rsidRPr="00242DE0">
        <w:rPr>
          <w:b/>
          <w:sz w:val="20"/>
          <w:szCs w:val="20"/>
        </w:rPr>
        <w:t>iki</w:t>
      </w:r>
      <w:r w:rsidRPr="00685A86">
        <w:rPr>
          <w:sz w:val="20"/>
          <w:szCs w:val="20"/>
        </w:rPr>
        <w:t xml:space="preserve"> </w:t>
      </w:r>
      <w:hyperlink r:id="rId18" w:history="1">
        <w:r w:rsidRPr="00685A86">
          <w:rPr>
            <w:rStyle w:val="Hyperlink"/>
            <w:sz w:val="20"/>
            <w:szCs w:val="20"/>
          </w:rPr>
          <w:t>http://survivingthemulti-gradeclassroom.wikispaces.com</w:t>
        </w:r>
      </w:hyperlink>
      <w:hyperlink r:id="rId19" w:history="1">
        <w:r w:rsidRPr="00685A86">
          <w:rPr>
            <w:rStyle w:val="Hyperlink"/>
            <w:sz w:val="20"/>
            <w:szCs w:val="20"/>
          </w:rPr>
          <w:t>/</w:t>
        </w:r>
      </w:hyperlink>
    </w:p>
    <w:p w:rsidR="006B5917" w:rsidRPr="00685A86" w:rsidRDefault="00BF4FF9" w:rsidP="006B5917">
      <w:pPr>
        <w:pStyle w:val="ListParagraph"/>
        <w:numPr>
          <w:ilvl w:val="0"/>
          <w:numId w:val="1"/>
        </w:numPr>
        <w:ind w:left="720"/>
        <w:rPr>
          <w:sz w:val="20"/>
          <w:szCs w:val="20"/>
        </w:rPr>
      </w:pPr>
      <w:r>
        <w:rPr>
          <w:noProof/>
        </w:rPr>
        <mc:AlternateContent>
          <mc:Choice Requires="wps">
            <w:drawing>
              <wp:anchor distT="0" distB="0" distL="114300" distR="114300" simplePos="0" relativeHeight="251683840" behindDoc="1" locked="0" layoutInCell="1" allowOverlap="1" wp14:anchorId="715D3595" wp14:editId="1FDD8958">
                <wp:simplePos x="0" y="0"/>
                <wp:positionH relativeFrom="column">
                  <wp:posOffset>5876290</wp:posOffset>
                </wp:positionH>
                <wp:positionV relativeFrom="paragraph">
                  <wp:posOffset>146685</wp:posOffset>
                </wp:positionV>
                <wp:extent cx="914400" cy="635"/>
                <wp:effectExtent l="0" t="0" r="0" b="13335"/>
                <wp:wrapTight wrapText="bothSides">
                  <wp:wrapPolygon edited="0">
                    <wp:start x="0" y="0"/>
                    <wp:lineTo x="0" y="21296"/>
                    <wp:lineTo x="21150" y="21296"/>
                    <wp:lineTo x="21150" y="0"/>
                    <wp:lineTo x="0" y="0"/>
                  </wp:wrapPolygon>
                </wp:wrapTight>
                <wp:docPr id="16" name="Text Box 16"/>
                <wp:cNvGraphicFramePr/>
                <a:graphic xmlns:a="http://schemas.openxmlformats.org/drawingml/2006/main">
                  <a:graphicData uri="http://schemas.microsoft.com/office/word/2010/wordprocessingShape">
                    <wps:wsp>
                      <wps:cNvSpPr txBox="1"/>
                      <wps:spPr>
                        <a:xfrm>
                          <a:off x="0" y="0"/>
                          <a:ext cx="914400" cy="635"/>
                        </a:xfrm>
                        <a:prstGeom prst="rect">
                          <a:avLst/>
                        </a:prstGeom>
                        <a:noFill/>
                        <a:ln>
                          <a:noFill/>
                        </a:ln>
                      </wps:spPr>
                      <wps:txbx>
                        <w:txbxContent>
                          <w:p w:rsidR="00BF4FF9" w:rsidRPr="00FA7040" w:rsidRDefault="00BF4FF9" w:rsidP="00BF4FF9">
                            <w:pPr>
                              <w:pStyle w:val="Caption"/>
                              <w:jc w:val="center"/>
                              <w:rPr>
                                <w:noProof/>
                                <w:color w:val="0563C1" w:themeColor="hyperlink"/>
                                <w:sz w:val="20"/>
                                <w:szCs w:val="20"/>
                                <w:u w:val="single"/>
                              </w:rPr>
                            </w:pPr>
                            <w:r>
                              <w:t>Sun West Teacher Artifacts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15D3595" id="Text Box 16" o:spid="_x0000_s1031" type="#_x0000_t202" style="position:absolute;left:0;text-align:left;margin-left:462.7pt;margin-top:11.55pt;width:1in;height:.05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" filled="f" stroked="f">
                <v:textbox style="mso-fit-shape-to-text:t" inset="0,0,0,0">
                  <w:txbxContent>
                    <w:p w:rsidR="00BF4FF9" w:rsidRPr="00FA7040" w:rsidRDefault="00BF4FF9" w:rsidP="00BF4FF9">
                      <w:pPr>
                        <w:pStyle w:val="Caption"/>
                        <w:jc w:val="center"/>
                        <w:rPr>
                          <w:noProof/>
                          <w:color w:val="0563C1" w:themeColor="hyperlink"/>
                          <w:sz w:val="20"/>
                          <w:szCs w:val="20"/>
                          <w:u w:val="single"/>
                        </w:rPr>
                      </w:pPr>
                      <w:r>
                        <w:t>Sun West Teacher Artifacts</w:t>
                      </w:r>
                    </w:p>
                  </w:txbxContent>
                </v:textbox>
                <w10:wrap type="tight"/>
              </v:shape>
            </w:pict>
          </mc:Fallback>
        </mc:AlternateContent>
      </w:r>
      <w:r w:rsidR="002A00F8" w:rsidRPr="00242DE0">
        <w:rPr>
          <w:b/>
          <w:sz w:val="20"/>
          <w:szCs w:val="20"/>
        </w:rPr>
        <w:t>Great Graphic Organizers wiki</w:t>
      </w:r>
      <w:r w:rsidR="002A00F8" w:rsidRPr="00685A86">
        <w:rPr>
          <w:sz w:val="20"/>
          <w:szCs w:val="20"/>
        </w:rPr>
        <w:t xml:space="preserve"> </w:t>
      </w:r>
      <w:hyperlink r:id="rId20" w:history="1">
        <w:r w:rsidR="002A00F8" w:rsidRPr="00685A86">
          <w:rPr>
            <w:rStyle w:val="Hyperlink"/>
            <w:sz w:val="20"/>
            <w:szCs w:val="20"/>
          </w:rPr>
          <w:t>http://greatgraphicorganizers.wikispaces.com</w:t>
        </w:r>
      </w:hyperlink>
      <w:hyperlink r:id="rId21" w:history="1">
        <w:r w:rsidR="002A00F8" w:rsidRPr="00685A86">
          <w:rPr>
            <w:rStyle w:val="Hyperlink"/>
            <w:sz w:val="20"/>
            <w:szCs w:val="20"/>
          </w:rPr>
          <w:t>/</w:t>
        </w:r>
      </w:hyperlink>
      <w:r w:rsidR="002A00F8" w:rsidRPr="00685A86">
        <w:rPr>
          <w:sz w:val="20"/>
          <w:szCs w:val="20"/>
        </w:rPr>
        <w:t xml:space="preserve"> </w:t>
      </w:r>
    </w:p>
    <w:p w:rsidR="006B5917" w:rsidRPr="00685A86" w:rsidRDefault="00242DE0" w:rsidP="00C95C3A">
      <w:pPr>
        <w:pStyle w:val="ListParagraph"/>
        <w:numPr>
          <w:ilvl w:val="0"/>
          <w:numId w:val="1"/>
        </w:numPr>
        <w:ind w:left="720"/>
        <w:rPr>
          <w:sz w:val="20"/>
          <w:szCs w:val="20"/>
        </w:rPr>
      </w:pPr>
      <w:r w:rsidRPr="00242DE0">
        <w:rPr>
          <w:b/>
          <w:noProof/>
          <w:sz w:val="20"/>
          <w:szCs w:val="20"/>
        </w:rPr>
        <w:drawing>
          <wp:anchor distT="0" distB="0" distL="114300" distR="114300" simplePos="0" relativeHeight="251674624" behindDoc="1" locked="0" layoutInCell="1" allowOverlap="1" wp14:anchorId="22B22DF6" wp14:editId="2899F7C8">
            <wp:simplePos x="0" y="0"/>
            <wp:positionH relativeFrom="column">
              <wp:posOffset>5519420</wp:posOffset>
            </wp:positionH>
            <wp:positionV relativeFrom="paragraph">
              <wp:posOffset>194945</wp:posOffset>
            </wp:positionV>
            <wp:extent cx="694055" cy="694055"/>
            <wp:effectExtent l="0" t="0" r="0" b="0"/>
            <wp:wrapTight wrapText="bothSides">
              <wp:wrapPolygon edited="0">
                <wp:start x="0" y="0"/>
                <wp:lineTo x="0" y="20750"/>
                <wp:lineTo x="20750" y="20750"/>
                <wp:lineTo x="20750" y="0"/>
                <wp:lineTo x="0" y="0"/>
              </wp:wrapPolygon>
            </wp:wrapTight>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694055" cy="694055"/>
                    </a:xfrm>
                    <a:prstGeom prst="rect">
                      <a:avLst/>
                    </a:prstGeom>
                    <a:ln w="57150">
                      <a:noFill/>
                    </a:ln>
                  </pic:spPr>
                </pic:pic>
              </a:graphicData>
            </a:graphic>
            <wp14:sizeRelH relativeFrom="page">
              <wp14:pctWidth>0</wp14:pctWidth>
            </wp14:sizeRelH>
            <wp14:sizeRelV relativeFrom="page">
              <wp14:pctHeight>0</wp14:pctHeight>
            </wp14:sizeRelV>
          </wp:anchor>
        </w:drawing>
      </w:r>
      <w:r w:rsidR="002A00F8" w:rsidRPr="00242DE0">
        <w:rPr>
          <w:b/>
          <w:sz w:val="20"/>
          <w:szCs w:val="20"/>
        </w:rPr>
        <w:t>Brain sharks</w:t>
      </w:r>
      <w:r w:rsidR="002A00F8" w:rsidRPr="00685A86">
        <w:rPr>
          <w:sz w:val="20"/>
          <w:szCs w:val="20"/>
        </w:rPr>
        <w:t xml:space="preserve"> have been created to support DRA assessment, phonological awareness, oral language, inform – check out all of the Sun West wikis </w:t>
      </w:r>
      <w:r w:rsidR="002A00F8" w:rsidRPr="00685A86">
        <w:rPr>
          <w:sz w:val="20"/>
          <w:szCs w:val="20"/>
        </w:rPr>
        <w:sym w:font="Wingdings" w:char="F04A"/>
      </w:r>
      <w:r w:rsidR="002A00F8" w:rsidRPr="00685A86">
        <w:rPr>
          <w:sz w:val="20"/>
          <w:szCs w:val="20"/>
        </w:rPr>
        <w:t xml:space="preserve"> </w:t>
      </w:r>
    </w:p>
    <w:p w:rsidR="00B83A0F" w:rsidRPr="00BF4FF9" w:rsidRDefault="002A00F8" w:rsidP="00242DE0">
      <w:pPr>
        <w:pStyle w:val="ListParagraph"/>
        <w:numPr>
          <w:ilvl w:val="0"/>
          <w:numId w:val="1"/>
        </w:numPr>
        <w:ind w:left="720"/>
        <w:rPr>
          <w:sz w:val="20"/>
          <w:szCs w:val="20"/>
        </w:rPr>
      </w:pPr>
      <w:r w:rsidRPr="00242DE0">
        <w:rPr>
          <w:b/>
          <w:sz w:val="20"/>
          <w:szCs w:val="20"/>
        </w:rPr>
        <w:t>Saskatchewan Reads website</w:t>
      </w:r>
      <w:r w:rsidRPr="00685A86">
        <w:rPr>
          <w:sz w:val="20"/>
          <w:szCs w:val="20"/>
        </w:rPr>
        <w:t xml:space="preserve"> and document </w:t>
      </w:r>
      <w:hyperlink r:id="rId23" w:history="1">
        <w:r w:rsidRPr="00685A86">
          <w:rPr>
            <w:rStyle w:val="Hyperlink"/>
            <w:sz w:val="20"/>
            <w:szCs w:val="20"/>
          </w:rPr>
          <w:t>https://saskatchewanreads.wordpress.com</w:t>
        </w:r>
      </w:hyperlink>
      <w:hyperlink r:id="rId24" w:history="1">
        <w:r w:rsidRPr="00685A86">
          <w:rPr>
            <w:rStyle w:val="Hyperlink"/>
            <w:sz w:val="20"/>
            <w:szCs w:val="20"/>
            <w:lang w:val="en-CA"/>
          </w:rPr>
          <w:t>/</w:t>
        </w:r>
      </w:hyperlink>
      <w:r w:rsidRPr="00685A86">
        <w:rPr>
          <w:sz w:val="20"/>
          <w:szCs w:val="20"/>
          <w:lang w:val="en-CA"/>
        </w:rPr>
        <w:t xml:space="preserve"> </w:t>
      </w:r>
    </w:p>
    <w:p w:rsidR="00BF4FF9" w:rsidRPr="003572A5" w:rsidRDefault="00BF4FF9" w:rsidP="003572A5">
      <w:pPr>
        <w:pStyle w:val="ListParagraph"/>
        <w:numPr>
          <w:ilvl w:val="0"/>
          <w:numId w:val="1"/>
        </w:numPr>
        <w:ind w:left="720"/>
        <w:rPr>
          <w:sz w:val="20"/>
          <w:szCs w:val="20"/>
        </w:rPr>
      </w:pPr>
      <w:r w:rsidRPr="003572A5">
        <w:rPr>
          <w:b/>
          <w:sz w:val="20"/>
          <w:szCs w:val="20"/>
        </w:rPr>
        <w:t xml:space="preserve">Sun West Teacher Artifacts - </w:t>
      </w:r>
      <w:hyperlink r:id="rId25" w:history="1">
        <w:r w:rsidR="003572A5" w:rsidRPr="00DE661E">
          <w:rPr>
            <w:rStyle w:val="Hyperlink"/>
            <w:bCs/>
            <w:sz w:val="20"/>
            <w:szCs w:val="20"/>
          </w:rPr>
          <w:t>http://21stcenturycompetencies.wikispaces.com/21CC+Artifacts</w:t>
        </w:r>
      </w:hyperlink>
      <w:r w:rsidR="003572A5">
        <w:rPr>
          <w:bCs/>
          <w:sz w:val="20"/>
          <w:szCs w:val="20"/>
        </w:rPr>
        <w:t xml:space="preserve"> </w:t>
      </w:r>
      <w:r w:rsidR="003572A5" w:rsidRPr="003572A5">
        <w:rPr>
          <w:bCs/>
          <w:sz w:val="20"/>
          <w:szCs w:val="20"/>
        </w:rPr>
        <w:t xml:space="preserve"> </w:t>
      </w:r>
    </w:p>
    <w:p w:rsidR="00AF6FE2" w:rsidRPr="00AF6FE2" w:rsidRDefault="00BF4FF9" w:rsidP="00AF6FE2">
      <w:pPr>
        <w:spacing w:after="0"/>
        <w:rPr>
          <w:bCs/>
          <w:sz w:val="20"/>
          <w:szCs w:val="20"/>
        </w:rPr>
      </w:pPr>
      <w:r w:rsidRPr="00D73E06">
        <w:rPr>
          <w:rFonts w:ascii="Postino Std" w:hAnsi="Postino Std"/>
          <w:noProof/>
          <w:sz w:val="20"/>
          <w:szCs w:val="20"/>
        </w:rPr>
        <mc:AlternateContent>
          <mc:Choice Requires="wps">
            <w:drawing>
              <wp:anchor distT="0" distB="0" distL="114300" distR="114300" simplePos="0" relativeHeight="251676672" behindDoc="1" locked="0" layoutInCell="1" allowOverlap="1" wp14:anchorId="67DFA3F8" wp14:editId="09A24D38">
                <wp:simplePos x="0" y="0"/>
                <wp:positionH relativeFrom="column">
                  <wp:posOffset>5262245</wp:posOffset>
                </wp:positionH>
                <wp:positionV relativeFrom="paragraph">
                  <wp:posOffset>89535</wp:posOffset>
                </wp:positionV>
                <wp:extent cx="1165860" cy="312420"/>
                <wp:effectExtent l="0" t="0" r="0" b="0"/>
                <wp:wrapTight wrapText="bothSides">
                  <wp:wrapPolygon edited="0">
                    <wp:start x="0" y="0"/>
                    <wp:lineTo x="0" y="19756"/>
                    <wp:lineTo x="21176" y="19756"/>
                    <wp:lineTo x="21176" y="0"/>
                    <wp:lineTo x="0" y="0"/>
                  </wp:wrapPolygon>
                </wp:wrapTight>
                <wp:docPr id="13" name="Text Box 13"/>
                <wp:cNvGraphicFramePr/>
                <a:graphic xmlns:a="http://schemas.openxmlformats.org/drawingml/2006/main">
                  <a:graphicData uri="http://schemas.microsoft.com/office/word/2010/wordprocessingShape">
                    <wps:wsp>
                      <wps:cNvSpPr txBox="1"/>
                      <wps:spPr>
                        <a:xfrm>
                          <a:off x="0" y="0"/>
                          <a:ext cx="1165860" cy="312420"/>
                        </a:xfrm>
                        <a:prstGeom prst="rect">
                          <a:avLst/>
                        </a:prstGeom>
                        <a:solidFill>
                          <a:prstClr val="white"/>
                        </a:solidFill>
                        <a:ln>
                          <a:noFill/>
                        </a:ln>
                      </wps:spPr>
                      <wps:txbx>
                        <w:txbxContent>
                          <w:p w:rsidR="00ED4DBD" w:rsidRPr="00BD71A9" w:rsidRDefault="00ED4DBD" w:rsidP="004C7F4B">
                            <w:pPr>
                              <w:pStyle w:val="Caption"/>
                              <w:jc w:val="center"/>
                              <w:rPr>
                                <w:noProof/>
                              </w:rPr>
                            </w:pPr>
                            <w:proofErr w:type="spellStart"/>
                            <w:r>
                              <w:t>Sask</w:t>
                            </w:r>
                            <w:proofErr w:type="spellEnd"/>
                            <w:r>
                              <w:t xml:space="preserve"> Reads Website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FA3F8" id="Text Box 13" o:spid="_x0000_s1032" type="#_x0000_t202" style="position:absolute;margin-left:414.35pt;margin-top:7.05pt;width:91.8pt;height:2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" stroked="f">
                <v:textbox inset="0,0,0,0">
                  <w:txbxContent>
                    <w:p w:rsidR="00ED4DBD" w:rsidRPr="00BD71A9" w:rsidRDefault="00ED4DBD" w:rsidP="004C7F4B">
                      <w:pPr>
                        <w:pStyle w:val="Caption"/>
                        <w:jc w:val="center"/>
                        <w:rPr>
                          <w:noProof/>
                        </w:rPr>
                      </w:pPr>
                      <w:proofErr w:type="spellStart"/>
                      <w:r>
                        <w:t>Sask</w:t>
                      </w:r>
                      <w:proofErr w:type="spellEnd"/>
                      <w:r>
                        <w:t xml:space="preserve"> Reads Website</w:t>
                      </w:r>
                    </w:p>
                  </w:txbxContent>
                </v:textbox>
                <w10:wrap type="tight"/>
              </v:shape>
            </w:pict>
          </mc:Fallback>
        </mc:AlternateContent>
      </w:r>
      <w:r w:rsidR="00ED4DBD" w:rsidRPr="00D73E06">
        <w:rPr>
          <w:rFonts w:ascii="Postino Std" w:hAnsi="Postino Std"/>
          <w:b/>
          <w:sz w:val="20"/>
          <w:szCs w:val="20"/>
          <w:lang w:val="en-CA"/>
        </w:rPr>
        <w:t>Web Resources</w:t>
      </w:r>
      <w:proofErr w:type="gramStart"/>
      <w:r w:rsidR="00ED4DBD" w:rsidRPr="00D73E06">
        <w:rPr>
          <w:rFonts w:ascii="Postino Std" w:hAnsi="Postino Std"/>
          <w:b/>
          <w:sz w:val="20"/>
          <w:szCs w:val="20"/>
          <w:lang w:val="en-CA"/>
        </w:rPr>
        <w:t xml:space="preserve">: </w:t>
      </w:r>
      <w:r w:rsidR="00AF6FE2">
        <w:rPr>
          <w:rFonts w:ascii="Postino Std" w:hAnsi="Postino Std"/>
          <w:b/>
          <w:sz w:val="20"/>
          <w:szCs w:val="20"/>
          <w:lang w:val="en-CA"/>
        </w:rPr>
        <w:t xml:space="preserve"> </w:t>
      </w:r>
      <w:r w:rsidR="00AF6FE2" w:rsidRPr="00AF6FE2">
        <w:rPr>
          <w:bCs/>
          <w:sz w:val="20"/>
          <w:szCs w:val="20"/>
        </w:rPr>
        <w:t>(</w:t>
      </w:r>
      <w:proofErr w:type="gramEnd"/>
      <w:r w:rsidR="00AF6FE2" w:rsidRPr="00AF6FE2">
        <w:rPr>
          <w:bCs/>
          <w:sz w:val="20"/>
          <w:szCs w:val="20"/>
        </w:rPr>
        <w:t>just to name a few!)</w:t>
      </w:r>
    </w:p>
    <w:p w:rsidR="00B83A0F" w:rsidRPr="00685A86" w:rsidRDefault="00944FF7" w:rsidP="006B5917">
      <w:pPr>
        <w:numPr>
          <w:ilvl w:val="0"/>
          <w:numId w:val="9"/>
        </w:numPr>
        <w:spacing w:after="0"/>
        <w:rPr>
          <w:sz w:val="20"/>
          <w:szCs w:val="20"/>
        </w:rPr>
      </w:pPr>
      <w:hyperlink r:id="rId26" w:history="1">
        <w:r w:rsidR="002A00F8" w:rsidRPr="00685A86">
          <w:rPr>
            <w:rStyle w:val="Hyperlink"/>
            <w:bCs/>
            <w:sz w:val="20"/>
            <w:szCs w:val="20"/>
          </w:rPr>
          <w:t>http</w:t>
        </w:r>
      </w:hyperlink>
      <w:hyperlink r:id="rId27" w:history="1">
        <w:r w:rsidR="002A00F8" w:rsidRPr="00685A86">
          <w:rPr>
            <w:rStyle w:val="Hyperlink"/>
            <w:bCs/>
            <w:sz w:val="20"/>
            <w:szCs w:val="20"/>
          </w:rPr>
          <w:t>://www.mauryk12.org/literacy/reading%20mentor%20texts.htm</w:t>
        </w:r>
      </w:hyperlink>
      <w:r w:rsidR="002A00F8" w:rsidRPr="00685A86">
        <w:rPr>
          <w:bCs/>
          <w:sz w:val="20"/>
          <w:szCs w:val="20"/>
        </w:rPr>
        <w:t xml:space="preserve"> </w:t>
      </w:r>
    </w:p>
    <w:p w:rsidR="00B83A0F" w:rsidRPr="00685A86" w:rsidRDefault="00944FF7" w:rsidP="006B5917">
      <w:pPr>
        <w:numPr>
          <w:ilvl w:val="0"/>
          <w:numId w:val="9"/>
        </w:numPr>
        <w:spacing w:after="0"/>
        <w:rPr>
          <w:sz w:val="20"/>
          <w:szCs w:val="20"/>
        </w:rPr>
      </w:pPr>
      <w:hyperlink r:id="rId28" w:history="1">
        <w:r w:rsidR="002A00F8" w:rsidRPr="00685A86">
          <w:rPr>
            <w:rStyle w:val="Hyperlink"/>
            <w:bCs/>
            <w:sz w:val="20"/>
            <w:szCs w:val="20"/>
          </w:rPr>
          <w:t>http://www.pinterest.com/brobeson/rdg-strategies-mentor-texts/</w:t>
        </w:r>
      </w:hyperlink>
      <w:r w:rsidR="002A00F8" w:rsidRPr="00685A86">
        <w:rPr>
          <w:bCs/>
          <w:sz w:val="20"/>
          <w:szCs w:val="20"/>
        </w:rPr>
        <w:t xml:space="preserve"> </w:t>
      </w:r>
    </w:p>
    <w:p w:rsidR="00B83A0F" w:rsidRPr="00685A86" w:rsidRDefault="00D73E06" w:rsidP="006B5917">
      <w:pPr>
        <w:numPr>
          <w:ilvl w:val="0"/>
          <w:numId w:val="9"/>
        </w:numPr>
        <w:spacing w:after="0"/>
        <w:rPr>
          <w:sz w:val="20"/>
          <w:szCs w:val="20"/>
        </w:rPr>
      </w:pPr>
      <w:r>
        <w:rPr>
          <w:bCs/>
          <w:noProof/>
          <w:sz w:val="20"/>
          <w:szCs w:val="20"/>
          <w:u w:val="single"/>
        </w:rPr>
        <mc:AlternateContent>
          <mc:Choice Requires="wps">
            <w:drawing>
              <wp:anchor distT="0" distB="0" distL="114300" distR="114300" simplePos="0" relativeHeight="251680768" behindDoc="0" locked="0" layoutInCell="1" allowOverlap="1">
                <wp:simplePos x="0" y="0"/>
                <wp:positionH relativeFrom="column">
                  <wp:posOffset>4156495</wp:posOffset>
                </wp:positionH>
                <wp:positionV relativeFrom="paragraph">
                  <wp:posOffset>13255</wp:posOffset>
                </wp:positionV>
                <wp:extent cx="1828800" cy="696228"/>
                <wp:effectExtent l="57150" t="171450" r="38100" b="161290"/>
                <wp:wrapNone/>
                <wp:docPr id="21" name="Text Box 21"/>
                <wp:cNvGraphicFramePr/>
                <a:graphic xmlns:a="http://schemas.openxmlformats.org/drawingml/2006/main">
                  <a:graphicData uri="http://schemas.microsoft.com/office/word/2010/wordprocessingShape">
                    <wps:wsp>
                      <wps:cNvSpPr txBox="1"/>
                      <wps:spPr>
                        <a:xfrm rot="625275">
                          <a:off x="0" y="0"/>
                          <a:ext cx="1828800" cy="696228"/>
                        </a:xfrm>
                        <a:prstGeom prst="rect">
                          <a:avLst/>
                        </a:prstGeom>
                        <a:solidFill>
                          <a:schemeClr val="lt1"/>
                        </a:solidFill>
                        <a:ln w="6350">
                          <a:noFill/>
                        </a:ln>
                      </wps:spPr>
                      <wps:txbx>
                        <w:txbxContent>
                          <w:p w:rsidR="00D73E06" w:rsidRPr="00685A86" w:rsidRDefault="00D73E06" w:rsidP="00D73E06">
                            <w:pPr>
                              <w:pBdr>
                                <w:top w:val="dashDotStroked" w:sz="24" w:space="1" w:color="auto"/>
                                <w:left w:val="dashDotStroked" w:sz="24" w:space="4" w:color="auto"/>
                                <w:bottom w:val="dashDotStroked" w:sz="24" w:space="1" w:color="auto"/>
                                <w:right w:val="dashDotStroked" w:sz="24" w:space="4" w:color="auto"/>
                              </w:pBdr>
                              <w:spacing w:after="0"/>
                              <w:ind w:left="360"/>
                              <w:rPr>
                                <w:sz w:val="20"/>
                                <w:szCs w:val="20"/>
                              </w:rPr>
                            </w:pPr>
                            <w:r w:rsidRPr="00685A86">
                              <w:rPr>
                                <w:bCs/>
                                <w:sz w:val="20"/>
                                <w:szCs w:val="20"/>
                              </w:rPr>
                              <w:t xml:space="preserve">Be sure to check out all of the wonderful resources on </w:t>
                            </w:r>
                            <w:r w:rsidRPr="00685A86">
                              <w:rPr>
                                <w:b/>
                                <w:bCs/>
                                <w:sz w:val="20"/>
                                <w:szCs w:val="20"/>
                              </w:rPr>
                              <w:t>Pinterest</w:t>
                            </w:r>
                            <w:r w:rsidRPr="00685A86">
                              <w:rPr>
                                <w:bCs/>
                                <w:sz w:val="20"/>
                                <w:szCs w:val="20"/>
                              </w:rPr>
                              <w:t xml:space="preserve"> and </w:t>
                            </w:r>
                            <w:r w:rsidRPr="00685A86">
                              <w:rPr>
                                <w:b/>
                                <w:bCs/>
                                <w:sz w:val="20"/>
                                <w:szCs w:val="20"/>
                              </w:rPr>
                              <w:t>Twitter</w:t>
                            </w:r>
                            <w:r>
                              <w:rPr>
                                <w:bCs/>
                                <w:sz w:val="20"/>
                                <w:szCs w:val="20"/>
                              </w:rPr>
                              <w:t>!</w:t>
                            </w:r>
                          </w:p>
                          <w:p w:rsidR="00D73E06" w:rsidRDefault="00D73E06" w:rsidP="00D73E06">
                            <w:pPr>
                              <w:pBdr>
                                <w:top w:val="dashDotStroked" w:sz="24" w:space="1" w:color="auto"/>
                                <w:left w:val="dashDotStroked" w:sz="24" w:space="4" w:color="auto"/>
                                <w:bottom w:val="dashDotStroked" w:sz="24" w:space="1" w:color="auto"/>
                                <w:right w:val="dashDotStroked" w:sz="24" w:space="4" w:color="auto"/>
                              </w:pBd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left:0;text-align:left;margin-left:327.3pt;margin-top:1.05pt;width:2in;height:54.8pt;rotation:682967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" fillcolor="white [3201]" stroked="f" strokeweight=".5pt">
                <v:textbox>
                  <w:txbxContent>
                    <w:p w:rsidR="00D73E06" w:rsidRPr="00685A86" w:rsidRDefault="00D73E06" w:rsidP="00D73E06">
                      <w:pPr>
                        <w:pBdr>
                          <w:top w:val="dashDotStroked" w:sz="24" w:space="1" w:color="auto"/>
                          <w:left w:val="dashDotStroked" w:sz="24" w:space="4" w:color="auto"/>
                          <w:bottom w:val="dashDotStroked" w:sz="24" w:space="1" w:color="auto"/>
                          <w:right w:val="dashDotStroked" w:sz="24" w:space="4" w:color="auto"/>
                        </w:pBdr>
                        <w:spacing w:after="0"/>
                        <w:ind w:left="360"/>
                        <w:rPr>
                          <w:sz w:val="20"/>
                          <w:szCs w:val="20"/>
                        </w:rPr>
                      </w:pPr>
                      <w:r w:rsidRPr="00685A86">
                        <w:rPr>
                          <w:bCs/>
                          <w:sz w:val="20"/>
                          <w:szCs w:val="20"/>
                        </w:rPr>
                        <w:t xml:space="preserve">Be sure to check out all of the wonderful resources on </w:t>
                      </w:r>
                      <w:r w:rsidRPr="00685A86">
                        <w:rPr>
                          <w:b/>
                          <w:bCs/>
                          <w:sz w:val="20"/>
                          <w:szCs w:val="20"/>
                        </w:rPr>
                        <w:t>Pinterest</w:t>
                      </w:r>
                      <w:r w:rsidRPr="00685A86">
                        <w:rPr>
                          <w:bCs/>
                          <w:sz w:val="20"/>
                          <w:szCs w:val="20"/>
                        </w:rPr>
                        <w:t xml:space="preserve"> and </w:t>
                      </w:r>
                      <w:r w:rsidRPr="00685A86">
                        <w:rPr>
                          <w:b/>
                          <w:bCs/>
                          <w:sz w:val="20"/>
                          <w:szCs w:val="20"/>
                        </w:rPr>
                        <w:t>Twitter</w:t>
                      </w:r>
                      <w:r>
                        <w:rPr>
                          <w:bCs/>
                          <w:sz w:val="20"/>
                          <w:szCs w:val="20"/>
                        </w:rPr>
                        <w:t>!</w:t>
                      </w:r>
                    </w:p>
                    <w:p w:rsidR="00D73E06" w:rsidRDefault="00D73E06" w:rsidP="00D73E06">
                      <w:pPr>
                        <w:pBdr>
                          <w:top w:val="dashDotStroked" w:sz="24" w:space="1" w:color="auto"/>
                          <w:left w:val="dashDotStroked" w:sz="24" w:space="4" w:color="auto"/>
                          <w:bottom w:val="dashDotStroked" w:sz="24" w:space="1" w:color="auto"/>
                          <w:right w:val="dashDotStroked" w:sz="24" w:space="4" w:color="auto"/>
                        </w:pBdr>
                      </w:pPr>
                    </w:p>
                  </w:txbxContent>
                </v:textbox>
              </v:shape>
            </w:pict>
          </mc:Fallback>
        </mc:AlternateContent>
      </w:r>
      <w:hyperlink r:id="rId29" w:history="1">
        <w:r w:rsidR="002A00F8" w:rsidRPr="00685A86">
          <w:rPr>
            <w:rStyle w:val="Hyperlink"/>
            <w:bCs/>
            <w:sz w:val="20"/>
            <w:szCs w:val="20"/>
          </w:rPr>
          <w:t>http://ditchthattextbook.com/</w:t>
        </w:r>
      </w:hyperlink>
    </w:p>
    <w:p w:rsidR="00B83A0F" w:rsidRPr="00685A86" w:rsidRDefault="00944FF7" w:rsidP="006B5917">
      <w:pPr>
        <w:numPr>
          <w:ilvl w:val="0"/>
          <w:numId w:val="9"/>
        </w:numPr>
        <w:spacing w:after="0"/>
        <w:rPr>
          <w:sz w:val="20"/>
          <w:szCs w:val="20"/>
        </w:rPr>
      </w:pPr>
      <w:hyperlink r:id="rId30" w:history="1">
        <w:r w:rsidR="002A00F8" w:rsidRPr="00685A86">
          <w:rPr>
            <w:rStyle w:val="Hyperlink"/>
            <w:bCs/>
            <w:sz w:val="20"/>
            <w:szCs w:val="20"/>
          </w:rPr>
          <w:t>http://www.the2sisters.com/theDaily5.html</w:t>
        </w:r>
      </w:hyperlink>
      <w:r w:rsidR="002A00F8" w:rsidRPr="00685A86">
        <w:rPr>
          <w:bCs/>
          <w:sz w:val="20"/>
          <w:szCs w:val="20"/>
        </w:rPr>
        <w:t xml:space="preserve">     </w:t>
      </w:r>
    </w:p>
    <w:p w:rsidR="00B83A0F" w:rsidRPr="00685A86" w:rsidRDefault="00944FF7" w:rsidP="006B5917">
      <w:pPr>
        <w:numPr>
          <w:ilvl w:val="0"/>
          <w:numId w:val="9"/>
        </w:numPr>
        <w:spacing w:after="0"/>
        <w:rPr>
          <w:sz w:val="20"/>
          <w:szCs w:val="20"/>
        </w:rPr>
      </w:pPr>
      <w:hyperlink r:id="rId31" w:history="1">
        <w:r w:rsidR="002A00F8" w:rsidRPr="00685A86">
          <w:rPr>
            <w:rStyle w:val="Hyperlink"/>
            <w:bCs/>
            <w:sz w:val="20"/>
            <w:szCs w:val="20"/>
          </w:rPr>
          <w:t>http://www.thedailycafe.com/</w:t>
        </w:r>
      </w:hyperlink>
    </w:p>
    <w:p w:rsidR="00B83A0F" w:rsidRPr="00685A86" w:rsidRDefault="00944FF7" w:rsidP="00242DE0">
      <w:pPr>
        <w:numPr>
          <w:ilvl w:val="0"/>
          <w:numId w:val="9"/>
        </w:numPr>
        <w:rPr>
          <w:sz w:val="20"/>
          <w:szCs w:val="20"/>
        </w:rPr>
      </w:pPr>
      <w:hyperlink r:id="rId32" w:history="1">
        <w:r w:rsidR="002A00F8" w:rsidRPr="00685A86">
          <w:rPr>
            <w:rStyle w:val="Hyperlink"/>
            <w:bCs/>
            <w:sz w:val="20"/>
            <w:szCs w:val="20"/>
          </w:rPr>
          <w:t>http://www.schrockguide.net/critical-evaluation.html</w:t>
        </w:r>
      </w:hyperlink>
      <w:r w:rsidR="002A00F8" w:rsidRPr="00685A86">
        <w:rPr>
          <w:bCs/>
          <w:sz w:val="20"/>
          <w:szCs w:val="20"/>
        </w:rPr>
        <w:t xml:space="preserve"> </w:t>
      </w:r>
    </w:p>
    <w:p w:rsidR="006B5917" w:rsidRPr="00AF6FE2" w:rsidRDefault="006B5917" w:rsidP="006B5917">
      <w:pPr>
        <w:spacing w:after="0"/>
        <w:rPr>
          <w:bCs/>
          <w:sz w:val="20"/>
          <w:szCs w:val="20"/>
        </w:rPr>
      </w:pPr>
      <w:r w:rsidRPr="00D73E06">
        <w:rPr>
          <w:rFonts w:ascii="Postino Std" w:hAnsi="Postino Std"/>
          <w:b/>
          <w:bCs/>
          <w:sz w:val="20"/>
          <w:szCs w:val="20"/>
        </w:rPr>
        <w:t>Text Resources</w:t>
      </w:r>
      <w:proofErr w:type="gramStart"/>
      <w:r w:rsidRPr="00D73E06">
        <w:rPr>
          <w:rFonts w:ascii="Postino Std" w:hAnsi="Postino Std"/>
          <w:b/>
          <w:bCs/>
          <w:sz w:val="20"/>
          <w:szCs w:val="20"/>
        </w:rPr>
        <w:t>:</w:t>
      </w:r>
      <w:r w:rsidRPr="00AF6FE2">
        <w:rPr>
          <w:b/>
          <w:bCs/>
          <w:sz w:val="20"/>
          <w:szCs w:val="20"/>
        </w:rPr>
        <w:t xml:space="preserve"> </w:t>
      </w:r>
      <w:r w:rsidR="00AF6FE2">
        <w:rPr>
          <w:b/>
          <w:bCs/>
          <w:sz w:val="20"/>
          <w:szCs w:val="20"/>
        </w:rPr>
        <w:t xml:space="preserve"> </w:t>
      </w:r>
      <w:r w:rsidR="00AF6FE2" w:rsidRPr="00AF6FE2">
        <w:rPr>
          <w:bCs/>
          <w:sz w:val="20"/>
          <w:szCs w:val="20"/>
        </w:rPr>
        <w:t>(</w:t>
      </w:r>
      <w:proofErr w:type="gramEnd"/>
      <w:r w:rsidR="00AF6FE2" w:rsidRPr="00AF6FE2">
        <w:rPr>
          <w:bCs/>
          <w:sz w:val="20"/>
          <w:szCs w:val="20"/>
        </w:rPr>
        <w:t>just to name a few!)</w:t>
      </w:r>
    </w:p>
    <w:p w:rsidR="00685A86" w:rsidRDefault="00685A86" w:rsidP="006B5917">
      <w:pPr>
        <w:numPr>
          <w:ilvl w:val="0"/>
          <w:numId w:val="7"/>
        </w:numPr>
        <w:spacing w:after="0"/>
        <w:rPr>
          <w:sz w:val="20"/>
          <w:szCs w:val="20"/>
          <w:u w:val="single"/>
        </w:rPr>
        <w:sectPr w:rsidR="00685A86" w:rsidSect="00242DE0">
          <w:pgSz w:w="12240" w:h="15840"/>
          <w:pgMar w:top="720" w:right="810" w:bottom="990" w:left="810" w:header="720" w:footer="720" w:gutter="0"/>
          <w:cols w:space="720"/>
          <w:docGrid w:linePitch="360"/>
        </w:sectPr>
      </w:pPr>
    </w:p>
    <w:p w:rsidR="00B83A0F" w:rsidRPr="00685A86" w:rsidRDefault="002A00F8" w:rsidP="006B5917">
      <w:pPr>
        <w:numPr>
          <w:ilvl w:val="0"/>
          <w:numId w:val="7"/>
        </w:numPr>
        <w:spacing w:after="0"/>
        <w:rPr>
          <w:sz w:val="20"/>
          <w:szCs w:val="20"/>
        </w:rPr>
      </w:pPr>
      <w:r w:rsidRPr="00685A86">
        <w:rPr>
          <w:sz w:val="20"/>
          <w:szCs w:val="20"/>
          <w:u w:val="single"/>
        </w:rPr>
        <w:lastRenderedPageBreak/>
        <w:t>Strategies That Work</w:t>
      </w:r>
      <w:r w:rsidRPr="00685A86">
        <w:rPr>
          <w:sz w:val="20"/>
          <w:szCs w:val="20"/>
        </w:rPr>
        <w:t xml:space="preserve"> - Stephanie Harvey and Anne </w:t>
      </w:r>
      <w:proofErr w:type="spellStart"/>
      <w:r w:rsidRPr="00685A86">
        <w:rPr>
          <w:sz w:val="20"/>
          <w:szCs w:val="20"/>
        </w:rPr>
        <w:t>Goudvis</w:t>
      </w:r>
      <w:proofErr w:type="spellEnd"/>
    </w:p>
    <w:p w:rsidR="00B83A0F" w:rsidRPr="00685A86" w:rsidRDefault="002A00F8" w:rsidP="006B5917">
      <w:pPr>
        <w:numPr>
          <w:ilvl w:val="0"/>
          <w:numId w:val="7"/>
        </w:numPr>
        <w:spacing w:after="0"/>
        <w:rPr>
          <w:sz w:val="20"/>
          <w:szCs w:val="20"/>
        </w:rPr>
      </w:pPr>
      <w:r w:rsidRPr="00685A86">
        <w:rPr>
          <w:sz w:val="20"/>
          <w:szCs w:val="20"/>
          <w:u w:val="single"/>
        </w:rPr>
        <w:t>Mosaic of Thought</w:t>
      </w:r>
      <w:r w:rsidRPr="00685A86">
        <w:rPr>
          <w:sz w:val="20"/>
          <w:szCs w:val="20"/>
        </w:rPr>
        <w:t xml:space="preserve"> - </w:t>
      </w:r>
      <w:proofErr w:type="spellStart"/>
      <w:r w:rsidRPr="00685A86">
        <w:rPr>
          <w:sz w:val="20"/>
          <w:szCs w:val="20"/>
        </w:rPr>
        <w:t>Ellin</w:t>
      </w:r>
      <w:proofErr w:type="spellEnd"/>
      <w:r w:rsidRPr="00685A86">
        <w:rPr>
          <w:sz w:val="20"/>
          <w:szCs w:val="20"/>
        </w:rPr>
        <w:t xml:space="preserve"> Keene and Susan Zimmerman</w:t>
      </w:r>
    </w:p>
    <w:p w:rsidR="00B83A0F" w:rsidRPr="00685A86" w:rsidRDefault="002A00F8" w:rsidP="006B5917">
      <w:pPr>
        <w:numPr>
          <w:ilvl w:val="0"/>
          <w:numId w:val="7"/>
        </w:numPr>
        <w:spacing w:after="0"/>
        <w:rPr>
          <w:sz w:val="20"/>
          <w:szCs w:val="20"/>
        </w:rPr>
      </w:pPr>
      <w:r w:rsidRPr="00685A86">
        <w:rPr>
          <w:sz w:val="20"/>
          <w:szCs w:val="20"/>
          <w:u w:val="single"/>
        </w:rPr>
        <w:t>Independent Reading, Inside the Box</w:t>
      </w:r>
      <w:r w:rsidRPr="00685A86">
        <w:rPr>
          <w:sz w:val="20"/>
          <w:szCs w:val="20"/>
        </w:rPr>
        <w:t xml:space="preserve"> - Lisa </w:t>
      </w:r>
      <w:proofErr w:type="spellStart"/>
      <w:r w:rsidRPr="00685A86">
        <w:rPr>
          <w:sz w:val="20"/>
          <w:szCs w:val="20"/>
        </w:rPr>
        <w:t>Donnahue</w:t>
      </w:r>
      <w:proofErr w:type="spellEnd"/>
    </w:p>
    <w:p w:rsidR="00B83A0F" w:rsidRPr="00685A86" w:rsidRDefault="002A00F8" w:rsidP="006B5917">
      <w:pPr>
        <w:numPr>
          <w:ilvl w:val="0"/>
          <w:numId w:val="7"/>
        </w:numPr>
        <w:spacing w:after="0"/>
        <w:rPr>
          <w:sz w:val="20"/>
          <w:szCs w:val="20"/>
        </w:rPr>
      </w:pPr>
      <w:r w:rsidRPr="00685A86">
        <w:rPr>
          <w:sz w:val="20"/>
          <w:szCs w:val="20"/>
          <w:u w:val="single"/>
        </w:rPr>
        <w:t>Reading Power</w:t>
      </w:r>
      <w:r w:rsidRPr="00685A86">
        <w:rPr>
          <w:sz w:val="20"/>
          <w:szCs w:val="20"/>
        </w:rPr>
        <w:t xml:space="preserve"> - Adrienne Gear</w:t>
      </w:r>
    </w:p>
    <w:p w:rsidR="00B83A0F" w:rsidRPr="00685A86" w:rsidRDefault="002A00F8" w:rsidP="006B5917">
      <w:pPr>
        <w:numPr>
          <w:ilvl w:val="0"/>
          <w:numId w:val="7"/>
        </w:numPr>
        <w:spacing w:after="0"/>
        <w:rPr>
          <w:sz w:val="20"/>
          <w:szCs w:val="20"/>
        </w:rPr>
      </w:pPr>
      <w:r w:rsidRPr="00685A86">
        <w:rPr>
          <w:sz w:val="20"/>
          <w:szCs w:val="20"/>
          <w:u w:val="single"/>
        </w:rPr>
        <w:t>Teaching with Intention</w:t>
      </w:r>
      <w:r w:rsidRPr="00685A86">
        <w:rPr>
          <w:sz w:val="20"/>
          <w:szCs w:val="20"/>
        </w:rPr>
        <w:t xml:space="preserve"> - Debbie Miller</w:t>
      </w:r>
    </w:p>
    <w:p w:rsidR="00B83A0F" w:rsidRPr="00685A86" w:rsidRDefault="002A00F8" w:rsidP="006B5917">
      <w:pPr>
        <w:numPr>
          <w:ilvl w:val="0"/>
          <w:numId w:val="7"/>
        </w:numPr>
        <w:spacing w:after="0"/>
        <w:rPr>
          <w:sz w:val="20"/>
          <w:szCs w:val="20"/>
        </w:rPr>
      </w:pPr>
      <w:r w:rsidRPr="00685A86">
        <w:rPr>
          <w:sz w:val="20"/>
          <w:szCs w:val="20"/>
          <w:u w:val="single"/>
        </w:rPr>
        <w:t xml:space="preserve">Reading </w:t>
      </w:r>
      <w:proofErr w:type="gramStart"/>
      <w:r w:rsidRPr="00685A86">
        <w:rPr>
          <w:sz w:val="20"/>
          <w:szCs w:val="20"/>
          <w:u w:val="single"/>
        </w:rPr>
        <w:t>With</w:t>
      </w:r>
      <w:proofErr w:type="gramEnd"/>
      <w:r w:rsidRPr="00685A86">
        <w:rPr>
          <w:sz w:val="20"/>
          <w:szCs w:val="20"/>
          <w:u w:val="single"/>
        </w:rPr>
        <w:t xml:space="preserve"> Meaning</w:t>
      </w:r>
      <w:r w:rsidRPr="00685A86">
        <w:rPr>
          <w:sz w:val="20"/>
          <w:szCs w:val="20"/>
        </w:rPr>
        <w:t xml:space="preserve"> - Debbie Miller</w:t>
      </w:r>
    </w:p>
    <w:p w:rsidR="00B83A0F" w:rsidRPr="00685A86" w:rsidRDefault="002A00F8" w:rsidP="006B5917">
      <w:pPr>
        <w:numPr>
          <w:ilvl w:val="0"/>
          <w:numId w:val="7"/>
        </w:numPr>
        <w:spacing w:after="0"/>
        <w:rPr>
          <w:sz w:val="20"/>
          <w:szCs w:val="20"/>
        </w:rPr>
      </w:pPr>
      <w:r w:rsidRPr="00685A86">
        <w:rPr>
          <w:sz w:val="20"/>
          <w:szCs w:val="20"/>
          <w:u w:val="single"/>
        </w:rPr>
        <w:lastRenderedPageBreak/>
        <w:t>Guiding Readers</w:t>
      </w:r>
      <w:r w:rsidRPr="00685A86">
        <w:rPr>
          <w:sz w:val="20"/>
          <w:szCs w:val="20"/>
        </w:rPr>
        <w:t xml:space="preserve"> - Lori Jamison Rog</w:t>
      </w:r>
    </w:p>
    <w:p w:rsidR="00B83A0F" w:rsidRPr="00685A86" w:rsidRDefault="002A00F8" w:rsidP="006B5917">
      <w:pPr>
        <w:numPr>
          <w:ilvl w:val="0"/>
          <w:numId w:val="7"/>
        </w:numPr>
        <w:spacing w:after="0"/>
        <w:rPr>
          <w:sz w:val="20"/>
          <w:szCs w:val="20"/>
        </w:rPr>
      </w:pPr>
      <w:r w:rsidRPr="00685A86">
        <w:rPr>
          <w:sz w:val="20"/>
          <w:szCs w:val="20"/>
          <w:u w:val="single"/>
        </w:rPr>
        <w:t>Guided Reading Basics</w:t>
      </w:r>
      <w:r w:rsidRPr="00685A86">
        <w:rPr>
          <w:sz w:val="20"/>
          <w:szCs w:val="20"/>
        </w:rPr>
        <w:t xml:space="preserve"> - Lori Jamison Rog</w:t>
      </w:r>
    </w:p>
    <w:p w:rsidR="00B83A0F" w:rsidRPr="00685A86" w:rsidRDefault="002A00F8" w:rsidP="006B5917">
      <w:pPr>
        <w:numPr>
          <w:ilvl w:val="0"/>
          <w:numId w:val="7"/>
        </w:numPr>
        <w:spacing w:after="0"/>
        <w:rPr>
          <w:sz w:val="20"/>
          <w:szCs w:val="20"/>
        </w:rPr>
      </w:pPr>
      <w:r w:rsidRPr="00685A86">
        <w:rPr>
          <w:sz w:val="20"/>
          <w:szCs w:val="20"/>
          <w:u w:val="single"/>
        </w:rPr>
        <w:t>Making Thinking Visible</w:t>
      </w:r>
      <w:r w:rsidRPr="00685A86">
        <w:rPr>
          <w:sz w:val="20"/>
          <w:szCs w:val="20"/>
        </w:rPr>
        <w:t xml:space="preserve"> - Ron </w:t>
      </w:r>
      <w:proofErr w:type="spellStart"/>
      <w:r w:rsidRPr="00685A86">
        <w:rPr>
          <w:sz w:val="20"/>
          <w:szCs w:val="20"/>
        </w:rPr>
        <w:t>Ritchhart</w:t>
      </w:r>
      <w:proofErr w:type="spellEnd"/>
      <w:r w:rsidRPr="00685A86">
        <w:rPr>
          <w:sz w:val="20"/>
          <w:szCs w:val="20"/>
        </w:rPr>
        <w:t>, Mark Church, Karin Morrison</w:t>
      </w:r>
    </w:p>
    <w:p w:rsidR="00B83A0F" w:rsidRPr="00685A86" w:rsidRDefault="002A00F8" w:rsidP="006B5917">
      <w:pPr>
        <w:numPr>
          <w:ilvl w:val="0"/>
          <w:numId w:val="7"/>
        </w:numPr>
        <w:spacing w:after="0"/>
        <w:rPr>
          <w:sz w:val="20"/>
          <w:szCs w:val="20"/>
        </w:rPr>
      </w:pPr>
      <w:r w:rsidRPr="00685A86">
        <w:rPr>
          <w:sz w:val="20"/>
          <w:szCs w:val="20"/>
          <w:u w:val="single"/>
        </w:rPr>
        <w:t>Visualization Strategies</w:t>
      </w:r>
      <w:r w:rsidRPr="00685A86">
        <w:rPr>
          <w:sz w:val="20"/>
          <w:szCs w:val="20"/>
        </w:rPr>
        <w:t xml:space="preserve"> -Jeffrey D. Wilhelm</w:t>
      </w:r>
    </w:p>
    <w:p w:rsidR="00B83A0F" w:rsidRPr="00685A86" w:rsidRDefault="002A00F8" w:rsidP="006B5917">
      <w:pPr>
        <w:numPr>
          <w:ilvl w:val="0"/>
          <w:numId w:val="7"/>
        </w:numPr>
        <w:spacing w:after="0"/>
        <w:rPr>
          <w:sz w:val="20"/>
          <w:szCs w:val="20"/>
        </w:rPr>
      </w:pPr>
      <w:r w:rsidRPr="00685A86">
        <w:rPr>
          <w:sz w:val="20"/>
          <w:szCs w:val="20"/>
          <w:u w:val="single"/>
        </w:rPr>
        <w:t>Balanced Literacy Essentials</w:t>
      </w:r>
      <w:r w:rsidRPr="00685A86">
        <w:rPr>
          <w:sz w:val="20"/>
          <w:szCs w:val="20"/>
        </w:rPr>
        <w:t xml:space="preserve"> - </w:t>
      </w:r>
      <w:proofErr w:type="spellStart"/>
      <w:r w:rsidRPr="00685A86">
        <w:rPr>
          <w:sz w:val="20"/>
          <w:szCs w:val="20"/>
        </w:rPr>
        <w:t>Michelann</w:t>
      </w:r>
      <w:proofErr w:type="spellEnd"/>
      <w:r w:rsidRPr="00685A86">
        <w:rPr>
          <w:sz w:val="20"/>
          <w:szCs w:val="20"/>
        </w:rPr>
        <w:t xml:space="preserve"> Parr</w:t>
      </w:r>
    </w:p>
    <w:p w:rsidR="00B83A0F" w:rsidRPr="00685A86" w:rsidRDefault="002A00F8" w:rsidP="006B5917">
      <w:pPr>
        <w:numPr>
          <w:ilvl w:val="0"/>
          <w:numId w:val="7"/>
        </w:numPr>
        <w:spacing w:after="0"/>
        <w:rPr>
          <w:sz w:val="20"/>
          <w:szCs w:val="20"/>
        </w:rPr>
      </w:pPr>
      <w:r w:rsidRPr="00685A86">
        <w:rPr>
          <w:sz w:val="20"/>
          <w:szCs w:val="20"/>
          <w:u w:val="single"/>
        </w:rPr>
        <w:t>Guiding Readers and Writers: Teaching Comprehension, Genre, and Content Literacy</w:t>
      </w:r>
      <w:r w:rsidRPr="00685A86">
        <w:rPr>
          <w:sz w:val="20"/>
          <w:szCs w:val="20"/>
        </w:rPr>
        <w:t xml:space="preserve"> – </w:t>
      </w:r>
      <w:proofErr w:type="spellStart"/>
      <w:r w:rsidRPr="00685A86">
        <w:rPr>
          <w:sz w:val="20"/>
          <w:szCs w:val="20"/>
        </w:rPr>
        <w:t>Fountas</w:t>
      </w:r>
      <w:proofErr w:type="spellEnd"/>
      <w:r w:rsidRPr="00685A86">
        <w:rPr>
          <w:sz w:val="20"/>
          <w:szCs w:val="20"/>
        </w:rPr>
        <w:t xml:space="preserve"> and </w:t>
      </w:r>
      <w:proofErr w:type="spellStart"/>
      <w:r w:rsidRPr="00685A86">
        <w:rPr>
          <w:sz w:val="20"/>
          <w:szCs w:val="20"/>
        </w:rPr>
        <w:t>Pinnell</w:t>
      </w:r>
      <w:proofErr w:type="spellEnd"/>
    </w:p>
    <w:p w:rsidR="00685A86" w:rsidRDefault="00685A86" w:rsidP="006B5917">
      <w:pPr>
        <w:spacing w:after="0"/>
        <w:rPr>
          <w:b/>
          <w:sz w:val="20"/>
          <w:szCs w:val="20"/>
        </w:rPr>
        <w:sectPr w:rsidR="00685A86" w:rsidSect="00685A86">
          <w:type w:val="continuous"/>
          <w:pgSz w:w="12240" w:h="15840"/>
          <w:pgMar w:top="1440" w:right="810" w:bottom="1440" w:left="810" w:header="720" w:footer="720" w:gutter="0"/>
          <w:cols w:num="2" w:space="720"/>
          <w:docGrid w:linePitch="360"/>
        </w:sectPr>
      </w:pPr>
    </w:p>
    <w:p w:rsidR="006B5917" w:rsidRPr="00D73E06" w:rsidRDefault="00685A86" w:rsidP="006B5917">
      <w:pPr>
        <w:spacing w:after="0"/>
        <w:rPr>
          <w:rFonts w:ascii="Postino Std" w:hAnsi="Postino Std"/>
          <w:b/>
          <w:sz w:val="20"/>
          <w:szCs w:val="20"/>
        </w:rPr>
      </w:pPr>
      <w:r w:rsidRPr="00D73E06">
        <w:rPr>
          <w:rFonts w:ascii="Postino Std" w:hAnsi="Postino Std"/>
          <w:noProof/>
          <w:sz w:val="20"/>
          <w:szCs w:val="20"/>
        </w:rPr>
        <w:lastRenderedPageBreak/>
        <w:drawing>
          <wp:anchor distT="0" distB="0" distL="114300" distR="114300" simplePos="0" relativeHeight="251677696" behindDoc="1" locked="0" layoutInCell="1" allowOverlap="1" wp14:anchorId="682BF63E" wp14:editId="799290BF">
            <wp:simplePos x="0" y="0"/>
            <wp:positionH relativeFrom="column">
              <wp:posOffset>3200400</wp:posOffset>
            </wp:positionH>
            <wp:positionV relativeFrom="paragraph">
              <wp:posOffset>19050</wp:posOffset>
            </wp:positionV>
            <wp:extent cx="3542030" cy="1888490"/>
            <wp:effectExtent l="19050" t="19050" r="20320" b="16510"/>
            <wp:wrapTight wrapText="bothSides">
              <wp:wrapPolygon edited="0">
                <wp:start x="-116" y="-218"/>
                <wp:lineTo x="-116" y="21571"/>
                <wp:lineTo x="21608" y="21571"/>
                <wp:lineTo x="21608" y="-218"/>
                <wp:lineTo x="-116" y="-218"/>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542030" cy="188849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D73E06">
        <w:rPr>
          <w:rFonts w:ascii="Postino Std" w:hAnsi="Postino Std"/>
          <w:b/>
          <w:sz w:val="20"/>
          <w:szCs w:val="20"/>
        </w:rPr>
        <w:t xml:space="preserve">Incorporating Technology: </w:t>
      </w:r>
    </w:p>
    <w:p w:rsidR="00685A86" w:rsidRPr="00685A86" w:rsidRDefault="00685A86" w:rsidP="00685A86">
      <w:pPr>
        <w:spacing w:after="0"/>
        <w:rPr>
          <w:sz w:val="20"/>
          <w:szCs w:val="20"/>
        </w:rPr>
      </w:pPr>
      <w:r w:rsidRPr="00685A86">
        <w:rPr>
          <w:bCs/>
          <w:sz w:val="20"/>
          <w:szCs w:val="20"/>
        </w:rPr>
        <w:t xml:space="preserve">Just a few apps and web-based resources: </w:t>
      </w:r>
    </w:p>
    <w:p w:rsidR="00685A86" w:rsidRPr="00685A86" w:rsidRDefault="00685A86" w:rsidP="00685A86">
      <w:pPr>
        <w:pStyle w:val="ListParagraph"/>
        <w:numPr>
          <w:ilvl w:val="0"/>
          <w:numId w:val="11"/>
        </w:numPr>
        <w:spacing w:after="0"/>
        <w:rPr>
          <w:sz w:val="20"/>
          <w:szCs w:val="20"/>
        </w:rPr>
      </w:pPr>
      <w:r w:rsidRPr="00685A86">
        <w:rPr>
          <w:b/>
          <w:bCs/>
          <w:sz w:val="20"/>
          <w:szCs w:val="20"/>
        </w:rPr>
        <w:t xml:space="preserve">Story Bird </w:t>
      </w:r>
      <w:r w:rsidRPr="00685A86">
        <w:rPr>
          <w:sz w:val="20"/>
          <w:szCs w:val="20"/>
        </w:rPr>
        <w:t xml:space="preserve">– lets you and your students write, read, discover and share – either books that you create yourselves or a host of texts written by others. </w:t>
      </w:r>
    </w:p>
    <w:p w:rsidR="00685A86" w:rsidRPr="00685A86" w:rsidRDefault="00685A86" w:rsidP="00685A86">
      <w:pPr>
        <w:pStyle w:val="ListParagraph"/>
        <w:numPr>
          <w:ilvl w:val="0"/>
          <w:numId w:val="11"/>
        </w:numPr>
        <w:spacing w:after="0"/>
        <w:rPr>
          <w:sz w:val="20"/>
          <w:szCs w:val="20"/>
        </w:rPr>
      </w:pPr>
      <w:r w:rsidRPr="00685A86">
        <w:rPr>
          <w:b/>
          <w:bCs/>
          <w:sz w:val="20"/>
          <w:szCs w:val="20"/>
        </w:rPr>
        <w:t xml:space="preserve">Hoopla </w:t>
      </w:r>
      <w:r w:rsidRPr="00685A86">
        <w:rPr>
          <w:sz w:val="20"/>
          <w:szCs w:val="20"/>
        </w:rPr>
        <w:t xml:space="preserve">- Instantly borrow free digital movies, music, eBooks, audiobooks and more, 24/7 with your library card.  Lots of children’s titles.  </w:t>
      </w:r>
      <w:r w:rsidRPr="00685A86">
        <w:rPr>
          <w:sz w:val="20"/>
          <w:szCs w:val="20"/>
        </w:rPr>
        <w:br/>
        <w:t>Bringing you hundreds of thousands of movies, full music albums, audiobooks and more, hoopla is a revolutionary digital service made possible by your local library.</w:t>
      </w:r>
    </w:p>
    <w:p w:rsidR="00685A86" w:rsidRPr="00685A86" w:rsidRDefault="00685A86" w:rsidP="00685A86">
      <w:pPr>
        <w:pStyle w:val="ListParagraph"/>
        <w:numPr>
          <w:ilvl w:val="0"/>
          <w:numId w:val="11"/>
        </w:numPr>
        <w:spacing w:after="0"/>
        <w:rPr>
          <w:sz w:val="20"/>
          <w:szCs w:val="20"/>
        </w:rPr>
      </w:pPr>
      <w:proofErr w:type="spellStart"/>
      <w:r w:rsidRPr="00685A86">
        <w:rPr>
          <w:b/>
          <w:bCs/>
          <w:sz w:val="20"/>
          <w:szCs w:val="20"/>
        </w:rPr>
        <w:t>iBooks</w:t>
      </w:r>
      <w:proofErr w:type="spellEnd"/>
      <w:r w:rsidRPr="00685A86">
        <w:rPr>
          <w:b/>
          <w:bCs/>
          <w:sz w:val="20"/>
          <w:szCs w:val="20"/>
        </w:rPr>
        <w:t xml:space="preserve"> - </w:t>
      </w:r>
      <w:r w:rsidRPr="00685A86">
        <w:rPr>
          <w:sz w:val="20"/>
          <w:szCs w:val="20"/>
        </w:rPr>
        <w:t>lets you and your students lose yourselves in a good story from the comfort of your Apple device.  You’ll find classics, bestsellers, up-and-coming authors, great children’s books and even audiobooks—ready to download and enjoy.</w:t>
      </w:r>
      <w:r w:rsidRPr="00685A86">
        <w:rPr>
          <w:sz w:val="20"/>
          <w:szCs w:val="20"/>
        </w:rPr>
        <w:br/>
      </w:r>
      <w:r w:rsidRPr="00685A86">
        <w:rPr>
          <w:b/>
          <w:bCs/>
          <w:sz w:val="20"/>
          <w:szCs w:val="20"/>
        </w:rPr>
        <w:t xml:space="preserve">Scribble My Story </w:t>
      </w:r>
      <w:r w:rsidRPr="00685A86">
        <w:rPr>
          <w:sz w:val="20"/>
          <w:szCs w:val="20"/>
        </w:rPr>
        <w:t>- designed for the classroom or home, Scribble is an app that empowers children to imagine, write, and illustrate their own stories. Featuring over 300 drawing tools, backgrounds, stickers, stamps and music to inspire creativity, and more than 35 fill-in-the-blank story starters ranging from the silly to the sublime, there is something here for every aspiring author.</w:t>
      </w:r>
    </w:p>
    <w:p w:rsidR="00685A86" w:rsidRPr="00685A86" w:rsidRDefault="00685A86" w:rsidP="00685A86">
      <w:pPr>
        <w:pStyle w:val="ListParagraph"/>
        <w:numPr>
          <w:ilvl w:val="0"/>
          <w:numId w:val="11"/>
        </w:numPr>
        <w:spacing w:after="0"/>
        <w:rPr>
          <w:sz w:val="20"/>
          <w:szCs w:val="20"/>
        </w:rPr>
      </w:pPr>
      <w:r w:rsidRPr="00685A86">
        <w:rPr>
          <w:b/>
          <w:bCs/>
          <w:sz w:val="20"/>
          <w:szCs w:val="20"/>
        </w:rPr>
        <w:t xml:space="preserve">Book FLIX – Scholastic </w:t>
      </w:r>
      <w:r w:rsidRPr="00685A86">
        <w:rPr>
          <w:sz w:val="20"/>
          <w:szCs w:val="20"/>
        </w:rPr>
        <w:t xml:space="preserve">– sign up for a free trial - a remarkable online literacy resource that pairs classic fictional video storybooks with top-quality non-fiction eBooks to reinforce early reading skills and develop essential real-world knowledge and understanding. With </w:t>
      </w:r>
      <w:proofErr w:type="spellStart"/>
      <w:r w:rsidRPr="00685A86">
        <w:rPr>
          <w:sz w:val="20"/>
          <w:szCs w:val="20"/>
        </w:rPr>
        <w:t>colourful</w:t>
      </w:r>
      <w:proofErr w:type="spellEnd"/>
      <w:r w:rsidRPr="00685A86">
        <w:rPr>
          <w:sz w:val="20"/>
          <w:szCs w:val="20"/>
        </w:rPr>
        <w:t xml:space="preserve"> animation, rich audio, interactive content, and more, </w:t>
      </w:r>
      <w:proofErr w:type="spellStart"/>
      <w:r w:rsidRPr="00685A86">
        <w:rPr>
          <w:sz w:val="20"/>
          <w:szCs w:val="20"/>
        </w:rPr>
        <w:t>BookFlix</w:t>
      </w:r>
      <w:proofErr w:type="spellEnd"/>
      <w:r w:rsidRPr="00685A86">
        <w:rPr>
          <w:sz w:val="20"/>
          <w:szCs w:val="20"/>
        </w:rPr>
        <w:t xml:space="preserve"> will engage every student in your classroom or library. With the power of multimedia, </w:t>
      </w:r>
      <w:proofErr w:type="spellStart"/>
      <w:r w:rsidRPr="00685A86">
        <w:rPr>
          <w:sz w:val="20"/>
          <w:szCs w:val="20"/>
        </w:rPr>
        <w:t>BookFlix</w:t>
      </w:r>
      <w:proofErr w:type="spellEnd"/>
      <w:r w:rsidRPr="00685A86">
        <w:rPr>
          <w:sz w:val="20"/>
          <w:szCs w:val="20"/>
        </w:rPr>
        <w:t xml:space="preserve"> reinforces core reading skills and introduces children to a world of knowledge and exploration. </w:t>
      </w:r>
    </w:p>
    <w:p w:rsidR="00685A86" w:rsidRPr="00685A86" w:rsidRDefault="00685A86" w:rsidP="00685A86">
      <w:pPr>
        <w:pStyle w:val="ListParagraph"/>
        <w:numPr>
          <w:ilvl w:val="0"/>
          <w:numId w:val="11"/>
        </w:numPr>
        <w:spacing w:after="0"/>
        <w:rPr>
          <w:sz w:val="20"/>
          <w:szCs w:val="20"/>
        </w:rPr>
      </w:pPr>
      <w:r w:rsidRPr="00685A86">
        <w:rPr>
          <w:b/>
          <w:bCs/>
          <w:sz w:val="20"/>
          <w:szCs w:val="20"/>
        </w:rPr>
        <w:t xml:space="preserve">Explain Everything </w:t>
      </w:r>
      <w:r w:rsidRPr="00685A86">
        <w:rPr>
          <w:sz w:val="20"/>
          <w:szCs w:val="20"/>
        </w:rPr>
        <w:t xml:space="preserve">- an easy-to-use design, </w:t>
      </w:r>
      <w:proofErr w:type="spellStart"/>
      <w:r w:rsidRPr="00685A86">
        <w:rPr>
          <w:sz w:val="20"/>
          <w:szCs w:val="20"/>
        </w:rPr>
        <w:t>screencasting</w:t>
      </w:r>
      <w:proofErr w:type="spellEnd"/>
      <w:r w:rsidRPr="00685A86">
        <w:rPr>
          <w:sz w:val="20"/>
          <w:szCs w:val="20"/>
        </w:rPr>
        <w:t>, and interactive whiteboard tool with real-time collaboration that lets you animate, record, annotate, collaborate, and explore ideas, knowledge and understanding. Explain Everything provides teachers and students an opportunity to share thinking, reflect upon knowledge building, and assess both products and processes of learning.</w:t>
      </w:r>
    </w:p>
    <w:p w:rsidR="00685A86" w:rsidRPr="00685A86" w:rsidRDefault="00685A86" w:rsidP="00685A86">
      <w:pPr>
        <w:pStyle w:val="ListParagraph"/>
        <w:numPr>
          <w:ilvl w:val="0"/>
          <w:numId w:val="11"/>
        </w:numPr>
        <w:spacing w:after="0"/>
        <w:rPr>
          <w:sz w:val="20"/>
          <w:szCs w:val="20"/>
        </w:rPr>
      </w:pPr>
      <w:proofErr w:type="spellStart"/>
      <w:r w:rsidRPr="00685A86">
        <w:rPr>
          <w:b/>
          <w:sz w:val="20"/>
          <w:szCs w:val="20"/>
        </w:rPr>
        <w:t>ChatterPix</w:t>
      </w:r>
      <w:proofErr w:type="spellEnd"/>
      <w:r w:rsidRPr="00685A86">
        <w:rPr>
          <w:b/>
          <w:sz w:val="20"/>
          <w:szCs w:val="20"/>
        </w:rPr>
        <w:t xml:space="preserve"> Kids</w:t>
      </w:r>
      <w:r w:rsidRPr="00685A86">
        <w:rPr>
          <w:sz w:val="20"/>
          <w:szCs w:val="20"/>
        </w:rPr>
        <w:t xml:space="preserve"> is a free iPad app that you and your students can use to turn pictures into talking pictures. To create a talking picture just snap a picture with your iPad or import a picture from your iPad’s camera roll. After taking the picture just draw in a face and tap the record button to make your picture talk.  Recordings can be up to thirty seconds in length. Before publishing the talking </w:t>
      </w:r>
      <w:proofErr w:type="gramStart"/>
      <w:r w:rsidRPr="00685A86">
        <w:rPr>
          <w:sz w:val="20"/>
          <w:szCs w:val="20"/>
        </w:rPr>
        <w:t>picture</w:t>
      </w:r>
      <w:proofErr w:type="gramEnd"/>
      <w:r w:rsidRPr="00685A86">
        <w:rPr>
          <w:sz w:val="20"/>
          <w:szCs w:val="20"/>
        </w:rPr>
        <w:t xml:space="preserve"> you can add fun stickers, text, and frames. Finished Chatter Pix projects are saved to your camera roll and from there can be exported it to a number of services including YouTube.</w:t>
      </w:r>
    </w:p>
    <w:p w:rsidR="00685A86" w:rsidRPr="00685A86" w:rsidRDefault="00685A86" w:rsidP="00685A86">
      <w:pPr>
        <w:pStyle w:val="ListParagraph"/>
        <w:numPr>
          <w:ilvl w:val="0"/>
          <w:numId w:val="11"/>
        </w:numPr>
        <w:spacing w:after="0"/>
        <w:rPr>
          <w:sz w:val="20"/>
          <w:szCs w:val="20"/>
        </w:rPr>
      </w:pPr>
      <w:r w:rsidRPr="00685A86">
        <w:rPr>
          <w:b/>
          <w:bCs/>
          <w:sz w:val="20"/>
          <w:szCs w:val="20"/>
        </w:rPr>
        <w:t xml:space="preserve">Epic! </w:t>
      </w:r>
      <w:r w:rsidRPr="00685A86">
        <w:rPr>
          <w:sz w:val="20"/>
          <w:szCs w:val="20"/>
        </w:rPr>
        <w:t xml:space="preserve">is the leading all-you-can-read eBook library for kids 12 and under offering unlimited access to over 10,000 high-quality children’s books, now including thousands of </w:t>
      </w:r>
      <w:proofErr w:type="spellStart"/>
      <w:r w:rsidRPr="00685A86">
        <w:rPr>
          <w:sz w:val="20"/>
          <w:szCs w:val="20"/>
        </w:rPr>
        <w:t>read</w:t>
      </w:r>
      <w:proofErr w:type="spellEnd"/>
      <w:r w:rsidRPr="00685A86">
        <w:rPr>
          <w:sz w:val="20"/>
          <w:szCs w:val="20"/>
        </w:rPr>
        <w:t xml:space="preserve">-to-me and Audio books.  There are 2 versions of </w:t>
      </w:r>
      <w:proofErr w:type="gramStart"/>
      <w:r w:rsidRPr="00685A86">
        <w:rPr>
          <w:sz w:val="20"/>
          <w:szCs w:val="20"/>
        </w:rPr>
        <w:t>Epic!,</w:t>
      </w:r>
      <w:proofErr w:type="gramEnd"/>
      <w:r w:rsidRPr="00685A86">
        <w:rPr>
          <w:sz w:val="20"/>
          <w:szCs w:val="20"/>
        </w:rPr>
        <w:t xml:space="preserve"> both accessible through the one app</w:t>
      </w:r>
      <w:r w:rsidR="00AF6FE2">
        <w:rPr>
          <w:sz w:val="20"/>
          <w:szCs w:val="20"/>
        </w:rPr>
        <w:t>, but you will want to check out</w:t>
      </w:r>
      <w:r w:rsidRPr="00685A86">
        <w:rPr>
          <w:sz w:val="20"/>
          <w:szCs w:val="20"/>
        </w:rPr>
        <w:t>:</w:t>
      </w:r>
    </w:p>
    <w:p w:rsidR="00B83A0F" w:rsidRPr="00685A86" w:rsidRDefault="002A00F8" w:rsidP="00AF6FE2">
      <w:pPr>
        <w:numPr>
          <w:ilvl w:val="1"/>
          <w:numId w:val="11"/>
        </w:numPr>
        <w:spacing w:after="0"/>
        <w:rPr>
          <w:sz w:val="20"/>
          <w:szCs w:val="20"/>
        </w:rPr>
      </w:pPr>
      <w:r w:rsidRPr="00685A86">
        <w:rPr>
          <w:sz w:val="20"/>
          <w:szCs w:val="20"/>
        </w:rPr>
        <w:t>EPIC! FOR EDUCATORS - Epic! is absolutely free to elementary school teachers and school librarians in the US and Canada. A favorite with teachers and students around the country, Epic! brings access to unlimited children's literature into every classroom. Epic! encourages young readers with badges and rewards, while letting teachers assign books and track individual reading progress. </w:t>
      </w:r>
    </w:p>
    <w:p w:rsidR="00685A86" w:rsidRPr="00685A86" w:rsidRDefault="00685A86" w:rsidP="00685A86">
      <w:pPr>
        <w:pStyle w:val="ListParagraph"/>
        <w:numPr>
          <w:ilvl w:val="0"/>
          <w:numId w:val="11"/>
        </w:numPr>
        <w:spacing w:after="0"/>
        <w:rPr>
          <w:sz w:val="20"/>
          <w:szCs w:val="20"/>
        </w:rPr>
      </w:pPr>
      <w:r w:rsidRPr="00685A86">
        <w:rPr>
          <w:b/>
          <w:bCs/>
          <w:sz w:val="20"/>
          <w:szCs w:val="20"/>
        </w:rPr>
        <w:t xml:space="preserve">Puffin Web Browser </w:t>
      </w:r>
      <w:r w:rsidRPr="00685A86">
        <w:rPr>
          <w:sz w:val="20"/>
          <w:szCs w:val="20"/>
        </w:rPr>
        <w:t>allows you to open flash programs on your iPad.</w:t>
      </w:r>
    </w:p>
    <w:p w:rsidR="00685A86" w:rsidRPr="00685A86" w:rsidRDefault="00685A86" w:rsidP="00685A86">
      <w:pPr>
        <w:pStyle w:val="ListParagraph"/>
        <w:numPr>
          <w:ilvl w:val="0"/>
          <w:numId w:val="11"/>
        </w:numPr>
        <w:spacing w:after="0"/>
        <w:rPr>
          <w:sz w:val="20"/>
          <w:szCs w:val="20"/>
        </w:rPr>
      </w:pPr>
      <w:r w:rsidRPr="00685A86">
        <w:rPr>
          <w:b/>
          <w:bCs/>
          <w:sz w:val="20"/>
          <w:szCs w:val="20"/>
        </w:rPr>
        <w:t xml:space="preserve">Read Me </w:t>
      </w:r>
      <w:r w:rsidRPr="00685A86">
        <w:rPr>
          <w:sz w:val="20"/>
          <w:szCs w:val="20"/>
        </w:rPr>
        <w:t>- A new book EVERY DAY develops your child's love for books and a daily reading habit.</w:t>
      </w:r>
    </w:p>
    <w:p w:rsidR="00685A86" w:rsidRPr="00685A86" w:rsidRDefault="00685A86" w:rsidP="00685A86">
      <w:pPr>
        <w:pStyle w:val="ListParagraph"/>
        <w:numPr>
          <w:ilvl w:val="0"/>
          <w:numId w:val="11"/>
        </w:numPr>
        <w:spacing w:after="0"/>
        <w:rPr>
          <w:sz w:val="20"/>
          <w:szCs w:val="20"/>
        </w:rPr>
      </w:pPr>
      <w:proofErr w:type="spellStart"/>
      <w:r w:rsidRPr="00685A86">
        <w:rPr>
          <w:b/>
          <w:bCs/>
          <w:sz w:val="20"/>
          <w:szCs w:val="20"/>
        </w:rPr>
        <w:t>Tumblebook</w:t>
      </w:r>
      <w:proofErr w:type="spellEnd"/>
      <w:r w:rsidRPr="00685A86">
        <w:rPr>
          <w:b/>
          <w:bCs/>
          <w:sz w:val="20"/>
          <w:szCs w:val="20"/>
        </w:rPr>
        <w:t xml:space="preserve"> Library </w:t>
      </w:r>
      <w:r w:rsidRPr="00685A86">
        <w:rPr>
          <w:sz w:val="20"/>
          <w:szCs w:val="20"/>
        </w:rPr>
        <w:t xml:space="preserve">– a free resource through your public library </w:t>
      </w:r>
    </w:p>
    <w:p w:rsidR="00ED4DBD" w:rsidRPr="00CD2044" w:rsidRDefault="00D73E06" w:rsidP="00505EE6">
      <w:pPr>
        <w:pStyle w:val="ListParagraph"/>
        <w:numPr>
          <w:ilvl w:val="0"/>
          <w:numId w:val="11"/>
        </w:numPr>
        <w:spacing w:after="0"/>
      </w:pPr>
      <w:r w:rsidRPr="00685A86">
        <w:rPr>
          <w:noProof/>
        </w:rPr>
        <w:drawing>
          <wp:anchor distT="0" distB="0" distL="114300" distR="114300" simplePos="0" relativeHeight="251679744" behindDoc="0" locked="0" layoutInCell="1" allowOverlap="1" wp14:anchorId="3820BA9B" wp14:editId="5AA3A9D1">
            <wp:simplePos x="0" y="0"/>
            <wp:positionH relativeFrom="column">
              <wp:posOffset>3646170</wp:posOffset>
            </wp:positionH>
            <wp:positionV relativeFrom="paragraph">
              <wp:posOffset>640715</wp:posOffset>
            </wp:positionV>
            <wp:extent cx="2040890" cy="924560"/>
            <wp:effectExtent l="0" t="0" r="0" b="8890"/>
            <wp:wrapNone/>
            <wp:docPr id="18" name="Picture 18" descr="https://hhamlyn.files.wordpress.com/2013/08/new-school-year-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hamlyn.files.wordpress.com/2013/08/new-school-year-picture.jpg"/>
                    <pic:cNvPicPr>
                      <a:picLocks noChangeAspect="1" noChangeArrowheads="1"/>
                    </pic:cNvPicPr>
                  </pic:nvPicPr>
                  <pic:blipFill rotWithShape="1">
                    <a:blip r:embed="rId34">
                      <a:extLst>
                        <a:ext uri="{28A0092B-C50C-407E-A947-70E740481C1C}">
                          <a14:useLocalDpi xmlns:a14="http://schemas.microsoft.com/office/drawing/2010/main" val="0"/>
                        </a:ext>
                      </a:extLst>
                    </a:blip>
                    <a:srcRect t="19572" b="12582"/>
                    <a:stretch/>
                  </pic:blipFill>
                  <pic:spPr bwMode="auto">
                    <a:xfrm>
                      <a:off x="0" y="0"/>
                      <a:ext cx="2040890" cy="924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685A86" w:rsidRPr="00D73E06">
        <w:rPr>
          <w:b/>
          <w:bCs/>
          <w:sz w:val="20"/>
          <w:szCs w:val="20"/>
        </w:rPr>
        <w:t>Educreations</w:t>
      </w:r>
      <w:proofErr w:type="spellEnd"/>
      <w:r w:rsidR="00685A86" w:rsidRPr="00D73E06">
        <w:rPr>
          <w:sz w:val="20"/>
          <w:szCs w:val="20"/>
        </w:rPr>
        <w:t xml:space="preserve"> - a unique interactive whiteboard and </w:t>
      </w:r>
      <w:proofErr w:type="spellStart"/>
      <w:r w:rsidR="00685A86" w:rsidRPr="00D73E06">
        <w:rPr>
          <w:sz w:val="20"/>
          <w:szCs w:val="20"/>
        </w:rPr>
        <w:t>screencasting</w:t>
      </w:r>
      <w:proofErr w:type="spellEnd"/>
      <w:r w:rsidR="00685A86" w:rsidRPr="00D73E06">
        <w:rPr>
          <w:sz w:val="20"/>
          <w:szCs w:val="20"/>
        </w:rPr>
        <w:t xml:space="preserve"> tool that's simple, powerful, and fun to use. Annotate, animate, and narrate nearly any type of content as you explain any concept. Teachers can create short instructional videos and share them instantly with students, or ask students to show what they know and help friends learn something new.</w:t>
      </w:r>
    </w:p>
    <w:p w:rsidR="00CD2044" w:rsidRDefault="00D73E06" w:rsidP="00CD2044">
      <w:r>
        <w:rPr>
          <w:noProof/>
        </w:rPr>
        <w:drawing>
          <wp:anchor distT="0" distB="0" distL="114300" distR="114300" simplePos="0" relativeHeight="251678720" behindDoc="0" locked="0" layoutInCell="1" allowOverlap="1" wp14:anchorId="7D4346F8" wp14:editId="19068D5C">
            <wp:simplePos x="0" y="0"/>
            <wp:positionH relativeFrom="column">
              <wp:posOffset>1847850</wp:posOffset>
            </wp:positionH>
            <wp:positionV relativeFrom="paragraph">
              <wp:posOffset>13335</wp:posOffset>
            </wp:positionV>
            <wp:extent cx="1246505" cy="925186"/>
            <wp:effectExtent l="0" t="0" r="0" b="8890"/>
            <wp:wrapNone/>
            <wp:docPr id="15" name="Picture 15" descr="http://www.penandinktuition.co.uk/wp-content/uploads/2013/09/bigstock-Good-Luck-25485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nandinktuition.co.uk/wp-content/uploads/2013/09/bigstock-Good-Luck-25485710.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46505" cy="92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685A86" w:rsidRPr="00685A86">
        <w:rPr>
          <w:noProof/>
        </w:rPr>
        <w:t xml:space="preserve"> </w:t>
      </w:r>
    </w:p>
    <w:sectPr w:rsidR="00CD2044" w:rsidSect="00685A86">
      <w:type w:val="continuous"/>
      <w:pgSz w:w="12240" w:h="15840"/>
      <w:pgMar w:top="990" w:right="126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Postino Std">
    <w:panose1 w:val="02060803030405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B4832"/>
    <w:multiLevelType w:val="hybridMultilevel"/>
    <w:tmpl w:val="CF06AB46"/>
    <w:lvl w:ilvl="0" w:tplc="3CCE1AA6">
      <w:start w:val="1"/>
      <w:numFmt w:val="bullet"/>
      <w:lvlText w:val="•"/>
      <w:lvlJc w:val="left"/>
      <w:pPr>
        <w:tabs>
          <w:tab w:val="num" w:pos="720"/>
        </w:tabs>
        <w:ind w:left="720" w:hanging="360"/>
      </w:pPr>
      <w:rPr>
        <w:rFonts w:ascii="Arial" w:hAnsi="Arial" w:hint="default"/>
      </w:rPr>
    </w:lvl>
    <w:lvl w:ilvl="1" w:tplc="C9A2D5CE" w:tentative="1">
      <w:start w:val="1"/>
      <w:numFmt w:val="bullet"/>
      <w:lvlText w:val="•"/>
      <w:lvlJc w:val="left"/>
      <w:pPr>
        <w:tabs>
          <w:tab w:val="num" w:pos="1440"/>
        </w:tabs>
        <w:ind w:left="1440" w:hanging="360"/>
      </w:pPr>
      <w:rPr>
        <w:rFonts w:ascii="Arial" w:hAnsi="Arial" w:hint="default"/>
      </w:rPr>
    </w:lvl>
    <w:lvl w:ilvl="2" w:tplc="E0B07AA6" w:tentative="1">
      <w:start w:val="1"/>
      <w:numFmt w:val="bullet"/>
      <w:lvlText w:val="•"/>
      <w:lvlJc w:val="left"/>
      <w:pPr>
        <w:tabs>
          <w:tab w:val="num" w:pos="2160"/>
        </w:tabs>
        <w:ind w:left="2160" w:hanging="360"/>
      </w:pPr>
      <w:rPr>
        <w:rFonts w:ascii="Arial" w:hAnsi="Arial" w:hint="default"/>
      </w:rPr>
    </w:lvl>
    <w:lvl w:ilvl="3" w:tplc="D2441F10" w:tentative="1">
      <w:start w:val="1"/>
      <w:numFmt w:val="bullet"/>
      <w:lvlText w:val="•"/>
      <w:lvlJc w:val="left"/>
      <w:pPr>
        <w:tabs>
          <w:tab w:val="num" w:pos="2880"/>
        </w:tabs>
        <w:ind w:left="2880" w:hanging="360"/>
      </w:pPr>
      <w:rPr>
        <w:rFonts w:ascii="Arial" w:hAnsi="Arial" w:hint="default"/>
      </w:rPr>
    </w:lvl>
    <w:lvl w:ilvl="4" w:tplc="107846D4" w:tentative="1">
      <w:start w:val="1"/>
      <w:numFmt w:val="bullet"/>
      <w:lvlText w:val="•"/>
      <w:lvlJc w:val="left"/>
      <w:pPr>
        <w:tabs>
          <w:tab w:val="num" w:pos="3600"/>
        </w:tabs>
        <w:ind w:left="3600" w:hanging="360"/>
      </w:pPr>
      <w:rPr>
        <w:rFonts w:ascii="Arial" w:hAnsi="Arial" w:hint="default"/>
      </w:rPr>
    </w:lvl>
    <w:lvl w:ilvl="5" w:tplc="94CAACA2" w:tentative="1">
      <w:start w:val="1"/>
      <w:numFmt w:val="bullet"/>
      <w:lvlText w:val="•"/>
      <w:lvlJc w:val="left"/>
      <w:pPr>
        <w:tabs>
          <w:tab w:val="num" w:pos="4320"/>
        </w:tabs>
        <w:ind w:left="4320" w:hanging="360"/>
      </w:pPr>
      <w:rPr>
        <w:rFonts w:ascii="Arial" w:hAnsi="Arial" w:hint="default"/>
      </w:rPr>
    </w:lvl>
    <w:lvl w:ilvl="6" w:tplc="4CDAB486" w:tentative="1">
      <w:start w:val="1"/>
      <w:numFmt w:val="bullet"/>
      <w:lvlText w:val="•"/>
      <w:lvlJc w:val="left"/>
      <w:pPr>
        <w:tabs>
          <w:tab w:val="num" w:pos="5040"/>
        </w:tabs>
        <w:ind w:left="5040" w:hanging="360"/>
      </w:pPr>
      <w:rPr>
        <w:rFonts w:ascii="Arial" w:hAnsi="Arial" w:hint="default"/>
      </w:rPr>
    </w:lvl>
    <w:lvl w:ilvl="7" w:tplc="F4563906" w:tentative="1">
      <w:start w:val="1"/>
      <w:numFmt w:val="bullet"/>
      <w:lvlText w:val="•"/>
      <w:lvlJc w:val="left"/>
      <w:pPr>
        <w:tabs>
          <w:tab w:val="num" w:pos="5760"/>
        </w:tabs>
        <w:ind w:left="5760" w:hanging="360"/>
      </w:pPr>
      <w:rPr>
        <w:rFonts w:ascii="Arial" w:hAnsi="Arial" w:hint="default"/>
      </w:rPr>
    </w:lvl>
    <w:lvl w:ilvl="8" w:tplc="2164789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CA7663B"/>
    <w:multiLevelType w:val="hybridMultilevel"/>
    <w:tmpl w:val="5EFA26B8"/>
    <w:lvl w:ilvl="0" w:tplc="CCBA9B52">
      <w:start w:val="1"/>
      <w:numFmt w:val="bullet"/>
      <w:lvlText w:val=""/>
      <w:lvlJc w:val="left"/>
      <w:pPr>
        <w:tabs>
          <w:tab w:val="num" w:pos="720"/>
        </w:tabs>
        <w:ind w:left="720" w:hanging="360"/>
      </w:pPr>
      <w:rPr>
        <w:rFonts w:ascii="Wingdings 3" w:hAnsi="Wingdings 3" w:hint="default"/>
      </w:rPr>
    </w:lvl>
    <w:lvl w:ilvl="1" w:tplc="24008884" w:tentative="1">
      <w:start w:val="1"/>
      <w:numFmt w:val="bullet"/>
      <w:lvlText w:val=""/>
      <w:lvlJc w:val="left"/>
      <w:pPr>
        <w:tabs>
          <w:tab w:val="num" w:pos="1440"/>
        </w:tabs>
        <w:ind w:left="1440" w:hanging="360"/>
      </w:pPr>
      <w:rPr>
        <w:rFonts w:ascii="Wingdings 3" w:hAnsi="Wingdings 3" w:hint="default"/>
      </w:rPr>
    </w:lvl>
    <w:lvl w:ilvl="2" w:tplc="936055A4">
      <w:numFmt w:val="bullet"/>
      <w:lvlText w:val=""/>
      <w:lvlJc w:val="left"/>
      <w:pPr>
        <w:tabs>
          <w:tab w:val="num" w:pos="2160"/>
        </w:tabs>
        <w:ind w:left="2160" w:hanging="360"/>
      </w:pPr>
      <w:rPr>
        <w:rFonts w:ascii="Wingdings 3" w:hAnsi="Wingdings 3" w:hint="default"/>
      </w:rPr>
    </w:lvl>
    <w:lvl w:ilvl="3" w:tplc="0F54443A" w:tentative="1">
      <w:start w:val="1"/>
      <w:numFmt w:val="bullet"/>
      <w:lvlText w:val=""/>
      <w:lvlJc w:val="left"/>
      <w:pPr>
        <w:tabs>
          <w:tab w:val="num" w:pos="2880"/>
        </w:tabs>
        <w:ind w:left="2880" w:hanging="360"/>
      </w:pPr>
      <w:rPr>
        <w:rFonts w:ascii="Wingdings 3" w:hAnsi="Wingdings 3" w:hint="default"/>
      </w:rPr>
    </w:lvl>
    <w:lvl w:ilvl="4" w:tplc="B8D0B514" w:tentative="1">
      <w:start w:val="1"/>
      <w:numFmt w:val="bullet"/>
      <w:lvlText w:val=""/>
      <w:lvlJc w:val="left"/>
      <w:pPr>
        <w:tabs>
          <w:tab w:val="num" w:pos="3600"/>
        </w:tabs>
        <w:ind w:left="3600" w:hanging="360"/>
      </w:pPr>
      <w:rPr>
        <w:rFonts w:ascii="Wingdings 3" w:hAnsi="Wingdings 3" w:hint="default"/>
      </w:rPr>
    </w:lvl>
    <w:lvl w:ilvl="5" w:tplc="45CADB5A" w:tentative="1">
      <w:start w:val="1"/>
      <w:numFmt w:val="bullet"/>
      <w:lvlText w:val=""/>
      <w:lvlJc w:val="left"/>
      <w:pPr>
        <w:tabs>
          <w:tab w:val="num" w:pos="4320"/>
        </w:tabs>
        <w:ind w:left="4320" w:hanging="360"/>
      </w:pPr>
      <w:rPr>
        <w:rFonts w:ascii="Wingdings 3" w:hAnsi="Wingdings 3" w:hint="default"/>
      </w:rPr>
    </w:lvl>
    <w:lvl w:ilvl="6" w:tplc="C7AEEEB4" w:tentative="1">
      <w:start w:val="1"/>
      <w:numFmt w:val="bullet"/>
      <w:lvlText w:val=""/>
      <w:lvlJc w:val="left"/>
      <w:pPr>
        <w:tabs>
          <w:tab w:val="num" w:pos="5040"/>
        </w:tabs>
        <w:ind w:left="5040" w:hanging="360"/>
      </w:pPr>
      <w:rPr>
        <w:rFonts w:ascii="Wingdings 3" w:hAnsi="Wingdings 3" w:hint="default"/>
      </w:rPr>
    </w:lvl>
    <w:lvl w:ilvl="7" w:tplc="0B02AD0C" w:tentative="1">
      <w:start w:val="1"/>
      <w:numFmt w:val="bullet"/>
      <w:lvlText w:val=""/>
      <w:lvlJc w:val="left"/>
      <w:pPr>
        <w:tabs>
          <w:tab w:val="num" w:pos="5760"/>
        </w:tabs>
        <w:ind w:left="5760" w:hanging="360"/>
      </w:pPr>
      <w:rPr>
        <w:rFonts w:ascii="Wingdings 3" w:hAnsi="Wingdings 3" w:hint="default"/>
      </w:rPr>
    </w:lvl>
    <w:lvl w:ilvl="8" w:tplc="0FDCD8DE"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2A5F3B90"/>
    <w:multiLevelType w:val="hybridMultilevel"/>
    <w:tmpl w:val="60F2B8BE"/>
    <w:lvl w:ilvl="0" w:tplc="0409000F">
      <w:start w:val="1"/>
      <w:numFmt w:val="decimal"/>
      <w:lvlText w:val="%1."/>
      <w:lvlJc w:val="left"/>
      <w:pPr>
        <w:tabs>
          <w:tab w:val="num" w:pos="720"/>
        </w:tabs>
        <w:ind w:left="720" w:hanging="360"/>
      </w:pPr>
      <w:rPr>
        <w:rFonts w:hint="default"/>
      </w:rPr>
    </w:lvl>
    <w:lvl w:ilvl="1" w:tplc="CD76A11C" w:tentative="1">
      <w:start w:val="1"/>
      <w:numFmt w:val="bullet"/>
      <w:lvlText w:val=""/>
      <w:lvlJc w:val="left"/>
      <w:pPr>
        <w:tabs>
          <w:tab w:val="num" w:pos="1440"/>
        </w:tabs>
        <w:ind w:left="1440" w:hanging="360"/>
      </w:pPr>
      <w:rPr>
        <w:rFonts w:ascii="Wingdings 3" w:hAnsi="Wingdings 3" w:hint="default"/>
      </w:rPr>
    </w:lvl>
    <w:lvl w:ilvl="2" w:tplc="528C4D80" w:tentative="1">
      <w:start w:val="1"/>
      <w:numFmt w:val="bullet"/>
      <w:lvlText w:val=""/>
      <w:lvlJc w:val="left"/>
      <w:pPr>
        <w:tabs>
          <w:tab w:val="num" w:pos="2160"/>
        </w:tabs>
        <w:ind w:left="2160" w:hanging="360"/>
      </w:pPr>
      <w:rPr>
        <w:rFonts w:ascii="Wingdings 3" w:hAnsi="Wingdings 3" w:hint="default"/>
      </w:rPr>
    </w:lvl>
    <w:lvl w:ilvl="3" w:tplc="84B0FAA6" w:tentative="1">
      <w:start w:val="1"/>
      <w:numFmt w:val="bullet"/>
      <w:lvlText w:val=""/>
      <w:lvlJc w:val="left"/>
      <w:pPr>
        <w:tabs>
          <w:tab w:val="num" w:pos="2880"/>
        </w:tabs>
        <w:ind w:left="2880" w:hanging="360"/>
      </w:pPr>
      <w:rPr>
        <w:rFonts w:ascii="Wingdings 3" w:hAnsi="Wingdings 3" w:hint="default"/>
      </w:rPr>
    </w:lvl>
    <w:lvl w:ilvl="4" w:tplc="7C14AE40" w:tentative="1">
      <w:start w:val="1"/>
      <w:numFmt w:val="bullet"/>
      <w:lvlText w:val=""/>
      <w:lvlJc w:val="left"/>
      <w:pPr>
        <w:tabs>
          <w:tab w:val="num" w:pos="3600"/>
        </w:tabs>
        <w:ind w:left="3600" w:hanging="360"/>
      </w:pPr>
      <w:rPr>
        <w:rFonts w:ascii="Wingdings 3" w:hAnsi="Wingdings 3" w:hint="default"/>
      </w:rPr>
    </w:lvl>
    <w:lvl w:ilvl="5" w:tplc="5B984090" w:tentative="1">
      <w:start w:val="1"/>
      <w:numFmt w:val="bullet"/>
      <w:lvlText w:val=""/>
      <w:lvlJc w:val="left"/>
      <w:pPr>
        <w:tabs>
          <w:tab w:val="num" w:pos="4320"/>
        </w:tabs>
        <w:ind w:left="4320" w:hanging="360"/>
      </w:pPr>
      <w:rPr>
        <w:rFonts w:ascii="Wingdings 3" w:hAnsi="Wingdings 3" w:hint="default"/>
      </w:rPr>
    </w:lvl>
    <w:lvl w:ilvl="6" w:tplc="66204E90" w:tentative="1">
      <w:start w:val="1"/>
      <w:numFmt w:val="bullet"/>
      <w:lvlText w:val=""/>
      <w:lvlJc w:val="left"/>
      <w:pPr>
        <w:tabs>
          <w:tab w:val="num" w:pos="5040"/>
        </w:tabs>
        <w:ind w:left="5040" w:hanging="360"/>
      </w:pPr>
      <w:rPr>
        <w:rFonts w:ascii="Wingdings 3" w:hAnsi="Wingdings 3" w:hint="default"/>
      </w:rPr>
    </w:lvl>
    <w:lvl w:ilvl="7" w:tplc="3C70F522" w:tentative="1">
      <w:start w:val="1"/>
      <w:numFmt w:val="bullet"/>
      <w:lvlText w:val=""/>
      <w:lvlJc w:val="left"/>
      <w:pPr>
        <w:tabs>
          <w:tab w:val="num" w:pos="5760"/>
        </w:tabs>
        <w:ind w:left="5760" w:hanging="360"/>
      </w:pPr>
      <w:rPr>
        <w:rFonts w:ascii="Wingdings 3" w:hAnsi="Wingdings 3" w:hint="default"/>
      </w:rPr>
    </w:lvl>
    <w:lvl w:ilvl="8" w:tplc="E072F4E4"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3CC92511"/>
    <w:multiLevelType w:val="hybridMultilevel"/>
    <w:tmpl w:val="CF50B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DC5B7F"/>
    <w:multiLevelType w:val="hybridMultilevel"/>
    <w:tmpl w:val="DD162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1D212F"/>
    <w:multiLevelType w:val="hybridMultilevel"/>
    <w:tmpl w:val="66C86DD0"/>
    <w:lvl w:ilvl="0" w:tplc="04090001">
      <w:start w:val="1"/>
      <w:numFmt w:val="bullet"/>
      <w:lvlText w:val=""/>
      <w:lvlJc w:val="left"/>
      <w:pPr>
        <w:tabs>
          <w:tab w:val="num" w:pos="720"/>
        </w:tabs>
        <w:ind w:left="720" w:hanging="360"/>
      </w:pPr>
      <w:rPr>
        <w:rFonts w:ascii="Symbol" w:hAnsi="Symbol" w:hint="default"/>
      </w:rPr>
    </w:lvl>
    <w:lvl w:ilvl="1" w:tplc="995E56C2" w:tentative="1">
      <w:start w:val="1"/>
      <w:numFmt w:val="bullet"/>
      <w:lvlText w:val=""/>
      <w:lvlJc w:val="left"/>
      <w:pPr>
        <w:tabs>
          <w:tab w:val="num" w:pos="1440"/>
        </w:tabs>
        <w:ind w:left="1440" w:hanging="360"/>
      </w:pPr>
      <w:rPr>
        <w:rFonts w:ascii="Wingdings" w:hAnsi="Wingdings" w:hint="default"/>
      </w:rPr>
    </w:lvl>
    <w:lvl w:ilvl="2" w:tplc="B980DE64" w:tentative="1">
      <w:start w:val="1"/>
      <w:numFmt w:val="bullet"/>
      <w:lvlText w:val=""/>
      <w:lvlJc w:val="left"/>
      <w:pPr>
        <w:tabs>
          <w:tab w:val="num" w:pos="2160"/>
        </w:tabs>
        <w:ind w:left="2160" w:hanging="360"/>
      </w:pPr>
      <w:rPr>
        <w:rFonts w:ascii="Wingdings" w:hAnsi="Wingdings" w:hint="default"/>
      </w:rPr>
    </w:lvl>
    <w:lvl w:ilvl="3" w:tplc="3A763B8A" w:tentative="1">
      <w:start w:val="1"/>
      <w:numFmt w:val="bullet"/>
      <w:lvlText w:val=""/>
      <w:lvlJc w:val="left"/>
      <w:pPr>
        <w:tabs>
          <w:tab w:val="num" w:pos="2880"/>
        </w:tabs>
        <w:ind w:left="2880" w:hanging="360"/>
      </w:pPr>
      <w:rPr>
        <w:rFonts w:ascii="Wingdings" w:hAnsi="Wingdings" w:hint="default"/>
      </w:rPr>
    </w:lvl>
    <w:lvl w:ilvl="4" w:tplc="68D2A1D6" w:tentative="1">
      <w:start w:val="1"/>
      <w:numFmt w:val="bullet"/>
      <w:lvlText w:val=""/>
      <w:lvlJc w:val="left"/>
      <w:pPr>
        <w:tabs>
          <w:tab w:val="num" w:pos="3600"/>
        </w:tabs>
        <w:ind w:left="3600" w:hanging="360"/>
      </w:pPr>
      <w:rPr>
        <w:rFonts w:ascii="Wingdings" w:hAnsi="Wingdings" w:hint="default"/>
      </w:rPr>
    </w:lvl>
    <w:lvl w:ilvl="5" w:tplc="04F0ADA4" w:tentative="1">
      <w:start w:val="1"/>
      <w:numFmt w:val="bullet"/>
      <w:lvlText w:val=""/>
      <w:lvlJc w:val="left"/>
      <w:pPr>
        <w:tabs>
          <w:tab w:val="num" w:pos="4320"/>
        </w:tabs>
        <w:ind w:left="4320" w:hanging="360"/>
      </w:pPr>
      <w:rPr>
        <w:rFonts w:ascii="Wingdings" w:hAnsi="Wingdings" w:hint="default"/>
      </w:rPr>
    </w:lvl>
    <w:lvl w:ilvl="6" w:tplc="FA764416" w:tentative="1">
      <w:start w:val="1"/>
      <w:numFmt w:val="bullet"/>
      <w:lvlText w:val=""/>
      <w:lvlJc w:val="left"/>
      <w:pPr>
        <w:tabs>
          <w:tab w:val="num" w:pos="5040"/>
        </w:tabs>
        <w:ind w:left="5040" w:hanging="360"/>
      </w:pPr>
      <w:rPr>
        <w:rFonts w:ascii="Wingdings" w:hAnsi="Wingdings" w:hint="default"/>
      </w:rPr>
    </w:lvl>
    <w:lvl w:ilvl="7" w:tplc="78D28652" w:tentative="1">
      <w:start w:val="1"/>
      <w:numFmt w:val="bullet"/>
      <w:lvlText w:val=""/>
      <w:lvlJc w:val="left"/>
      <w:pPr>
        <w:tabs>
          <w:tab w:val="num" w:pos="5760"/>
        </w:tabs>
        <w:ind w:left="5760" w:hanging="360"/>
      </w:pPr>
      <w:rPr>
        <w:rFonts w:ascii="Wingdings" w:hAnsi="Wingdings" w:hint="default"/>
      </w:rPr>
    </w:lvl>
    <w:lvl w:ilvl="8" w:tplc="76AAF02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E1260F"/>
    <w:multiLevelType w:val="hybridMultilevel"/>
    <w:tmpl w:val="30B4E0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00867E4"/>
    <w:multiLevelType w:val="hybridMultilevel"/>
    <w:tmpl w:val="E1D2B7C0"/>
    <w:lvl w:ilvl="0" w:tplc="EA4AB976">
      <w:start w:val="1"/>
      <w:numFmt w:val="bullet"/>
      <w:lvlText w:val=""/>
      <w:lvlJc w:val="left"/>
      <w:pPr>
        <w:tabs>
          <w:tab w:val="num" w:pos="720"/>
        </w:tabs>
        <w:ind w:left="720" w:hanging="360"/>
      </w:pPr>
      <w:rPr>
        <w:rFonts w:ascii="Wingdings" w:hAnsi="Wingdings" w:hint="default"/>
      </w:rPr>
    </w:lvl>
    <w:lvl w:ilvl="1" w:tplc="995E56C2" w:tentative="1">
      <w:start w:val="1"/>
      <w:numFmt w:val="bullet"/>
      <w:lvlText w:val=""/>
      <w:lvlJc w:val="left"/>
      <w:pPr>
        <w:tabs>
          <w:tab w:val="num" w:pos="1440"/>
        </w:tabs>
        <w:ind w:left="1440" w:hanging="360"/>
      </w:pPr>
      <w:rPr>
        <w:rFonts w:ascii="Wingdings" w:hAnsi="Wingdings" w:hint="default"/>
      </w:rPr>
    </w:lvl>
    <w:lvl w:ilvl="2" w:tplc="B980DE64" w:tentative="1">
      <w:start w:val="1"/>
      <w:numFmt w:val="bullet"/>
      <w:lvlText w:val=""/>
      <w:lvlJc w:val="left"/>
      <w:pPr>
        <w:tabs>
          <w:tab w:val="num" w:pos="2160"/>
        </w:tabs>
        <w:ind w:left="2160" w:hanging="360"/>
      </w:pPr>
      <w:rPr>
        <w:rFonts w:ascii="Wingdings" w:hAnsi="Wingdings" w:hint="default"/>
      </w:rPr>
    </w:lvl>
    <w:lvl w:ilvl="3" w:tplc="3A763B8A" w:tentative="1">
      <w:start w:val="1"/>
      <w:numFmt w:val="bullet"/>
      <w:lvlText w:val=""/>
      <w:lvlJc w:val="left"/>
      <w:pPr>
        <w:tabs>
          <w:tab w:val="num" w:pos="2880"/>
        </w:tabs>
        <w:ind w:left="2880" w:hanging="360"/>
      </w:pPr>
      <w:rPr>
        <w:rFonts w:ascii="Wingdings" w:hAnsi="Wingdings" w:hint="default"/>
      </w:rPr>
    </w:lvl>
    <w:lvl w:ilvl="4" w:tplc="68D2A1D6" w:tentative="1">
      <w:start w:val="1"/>
      <w:numFmt w:val="bullet"/>
      <w:lvlText w:val=""/>
      <w:lvlJc w:val="left"/>
      <w:pPr>
        <w:tabs>
          <w:tab w:val="num" w:pos="3600"/>
        </w:tabs>
        <w:ind w:left="3600" w:hanging="360"/>
      </w:pPr>
      <w:rPr>
        <w:rFonts w:ascii="Wingdings" w:hAnsi="Wingdings" w:hint="default"/>
      </w:rPr>
    </w:lvl>
    <w:lvl w:ilvl="5" w:tplc="04F0ADA4" w:tentative="1">
      <w:start w:val="1"/>
      <w:numFmt w:val="bullet"/>
      <w:lvlText w:val=""/>
      <w:lvlJc w:val="left"/>
      <w:pPr>
        <w:tabs>
          <w:tab w:val="num" w:pos="4320"/>
        </w:tabs>
        <w:ind w:left="4320" w:hanging="360"/>
      </w:pPr>
      <w:rPr>
        <w:rFonts w:ascii="Wingdings" w:hAnsi="Wingdings" w:hint="default"/>
      </w:rPr>
    </w:lvl>
    <w:lvl w:ilvl="6" w:tplc="FA764416" w:tentative="1">
      <w:start w:val="1"/>
      <w:numFmt w:val="bullet"/>
      <w:lvlText w:val=""/>
      <w:lvlJc w:val="left"/>
      <w:pPr>
        <w:tabs>
          <w:tab w:val="num" w:pos="5040"/>
        </w:tabs>
        <w:ind w:left="5040" w:hanging="360"/>
      </w:pPr>
      <w:rPr>
        <w:rFonts w:ascii="Wingdings" w:hAnsi="Wingdings" w:hint="default"/>
      </w:rPr>
    </w:lvl>
    <w:lvl w:ilvl="7" w:tplc="78D28652" w:tentative="1">
      <w:start w:val="1"/>
      <w:numFmt w:val="bullet"/>
      <w:lvlText w:val=""/>
      <w:lvlJc w:val="left"/>
      <w:pPr>
        <w:tabs>
          <w:tab w:val="num" w:pos="5760"/>
        </w:tabs>
        <w:ind w:left="5760" w:hanging="360"/>
      </w:pPr>
      <w:rPr>
        <w:rFonts w:ascii="Wingdings" w:hAnsi="Wingdings" w:hint="default"/>
      </w:rPr>
    </w:lvl>
    <w:lvl w:ilvl="8" w:tplc="76AAF02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CE381D"/>
    <w:multiLevelType w:val="hybridMultilevel"/>
    <w:tmpl w:val="E7843D08"/>
    <w:lvl w:ilvl="0" w:tplc="C8B2D084">
      <w:start w:val="1"/>
      <w:numFmt w:val="bullet"/>
      <w:lvlText w:val=""/>
      <w:lvlJc w:val="left"/>
      <w:pPr>
        <w:tabs>
          <w:tab w:val="num" w:pos="720"/>
        </w:tabs>
        <w:ind w:left="720" w:hanging="360"/>
      </w:pPr>
      <w:rPr>
        <w:rFonts w:ascii="Wingdings 3" w:hAnsi="Wingdings 3" w:hint="default"/>
      </w:rPr>
    </w:lvl>
    <w:lvl w:ilvl="1" w:tplc="CD76A11C" w:tentative="1">
      <w:start w:val="1"/>
      <w:numFmt w:val="bullet"/>
      <w:lvlText w:val=""/>
      <w:lvlJc w:val="left"/>
      <w:pPr>
        <w:tabs>
          <w:tab w:val="num" w:pos="1440"/>
        </w:tabs>
        <w:ind w:left="1440" w:hanging="360"/>
      </w:pPr>
      <w:rPr>
        <w:rFonts w:ascii="Wingdings 3" w:hAnsi="Wingdings 3" w:hint="default"/>
      </w:rPr>
    </w:lvl>
    <w:lvl w:ilvl="2" w:tplc="528C4D80" w:tentative="1">
      <w:start w:val="1"/>
      <w:numFmt w:val="bullet"/>
      <w:lvlText w:val=""/>
      <w:lvlJc w:val="left"/>
      <w:pPr>
        <w:tabs>
          <w:tab w:val="num" w:pos="2160"/>
        </w:tabs>
        <w:ind w:left="2160" w:hanging="360"/>
      </w:pPr>
      <w:rPr>
        <w:rFonts w:ascii="Wingdings 3" w:hAnsi="Wingdings 3" w:hint="default"/>
      </w:rPr>
    </w:lvl>
    <w:lvl w:ilvl="3" w:tplc="84B0FAA6" w:tentative="1">
      <w:start w:val="1"/>
      <w:numFmt w:val="bullet"/>
      <w:lvlText w:val=""/>
      <w:lvlJc w:val="left"/>
      <w:pPr>
        <w:tabs>
          <w:tab w:val="num" w:pos="2880"/>
        </w:tabs>
        <w:ind w:left="2880" w:hanging="360"/>
      </w:pPr>
      <w:rPr>
        <w:rFonts w:ascii="Wingdings 3" w:hAnsi="Wingdings 3" w:hint="default"/>
      </w:rPr>
    </w:lvl>
    <w:lvl w:ilvl="4" w:tplc="7C14AE40" w:tentative="1">
      <w:start w:val="1"/>
      <w:numFmt w:val="bullet"/>
      <w:lvlText w:val=""/>
      <w:lvlJc w:val="left"/>
      <w:pPr>
        <w:tabs>
          <w:tab w:val="num" w:pos="3600"/>
        </w:tabs>
        <w:ind w:left="3600" w:hanging="360"/>
      </w:pPr>
      <w:rPr>
        <w:rFonts w:ascii="Wingdings 3" w:hAnsi="Wingdings 3" w:hint="default"/>
      </w:rPr>
    </w:lvl>
    <w:lvl w:ilvl="5" w:tplc="5B984090" w:tentative="1">
      <w:start w:val="1"/>
      <w:numFmt w:val="bullet"/>
      <w:lvlText w:val=""/>
      <w:lvlJc w:val="left"/>
      <w:pPr>
        <w:tabs>
          <w:tab w:val="num" w:pos="4320"/>
        </w:tabs>
        <w:ind w:left="4320" w:hanging="360"/>
      </w:pPr>
      <w:rPr>
        <w:rFonts w:ascii="Wingdings 3" w:hAnsi="Wingdings 3" w:hint="default"/>
      </w:rPr>
    </w:lvl>
    <w:lvl w:ilvl="6" w:tplc="66204E90" w:tentative="1">
      <w:start w:val="1"/>
      <w:numFmt w:val="bullet"/>
      <w:lvlText w:val=""/>
      <w:lvlJc w:val="left"/>
      <w:pPr>
        <w:tabs>
          <w:tab w:val="num" w:pos="5040"/>
        </w:tabs>
        <w:ind w:left="5040" w:hanging="360"/>
      </w:pPr>
      <w:rPr>
        <w:rFonts w:ascii="Wingdings 3" w:hAnsi="Wingdings 3" w:hint="default"/>
      </w:rPr>
    </w:lvl>
    <w:lvl w:ilvl="7" w:tplc="3C70F522" w:tentative="1">
      <w:start w:val="1"/>
      <w:numFmt w:val="bullet"/>
      <w:lvlText w:val=""/>
      <w:lvlJc w:val="left"/>
      <w:pPr>
        <w:tabs>
          <w:tab w:val="num" w:pos="5760"/>
        </w:tabs>
        <w:ind w:left="5760" w:hanging="360"/>
      </w:pPr>
      <w:rPr>
        <w:rFonts w:ascii="Wingdings 3" w:hAnsi="Wingdings 3" w:hint="default"/>
      </w:rPr>
    </w:lvl>
    <w:lvl w:ilvl="8" w:tplc="E072F4E4"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65CC1CA8"/>
    <w:multiLevelType w:val="hybridMultilevel"/>
    <w:tmpl w:val="38F44C7E"/>
    <w:lvl w:ilvl="0" w:tplc="04090005">
      <w:start w:val="1"/>
      <w:numFmt w:val="bullet"/>
      <w:lvlText w:val=""/>
      <w:lvlJc w:val="left"/>
      <w:pPr>
        <w:tabs>
          <w:tab w:val="num" w:pos="720"/>
        </w:tabs>
        <w:ind w:left="720" w:hanging="360"/>
      </w:pPr>
      <w:rPr>
        <w:rFonts w:ascii="Wingdings" w:hAnsi="Wingdings" w:hint="default"/>
      </w:rPr>
    </w:lvl>
    <w:lvl w:ilvl="1" w:tplc="CD76A11C" w:tentative="1">
      <w:start w:val="1"/>
      <w:numFmt w:val="bullet"/>
      <w:lvlText w:val=""/>
      <w:lvlJc w:val="left"/>
      <w:pPr>
        <w:tabs>
          <w:tab w:val="num" w:pos="1440"/>
        </w:tabs>
        <w:ind w:left="1440" w:hanging="360"/>
      </w:pPr>
      <w:rPr>
        <w:rFonts w:ascii="Wingdings 3" w:hAnsi="Wingdings 3" w:hint="default"/>
      </w:rPr>
    </w:lvl>
    <w:lvl w:ilvl="2" w:tplc="528C4D80" w:tentative="1">
      <w:start w:val="1"/>
      <w:numFmt w:val="bullet"/>
      <w:lvlText w:val=""/>
      <w:lvlJc w:val="left"/>
      <w:pPr>
        <w:tabs>
          <w:tab w:val="num" w:pos="2160"/>
        </w:tabs>
        <w:ind w:left="2160" w:hanging="360"/>
      </w:pPr>
      <w:rPr>
        <w:rFonts w:ascii="Wingdings 3" w:hAnsi="Wingdings 3" w:hint="default"/>
      </w:rPr>
    </w:lvl>
    <w:lvl w:ilvl="3" w:tplc="84B0FAA6" w:tentative="1">
      <w:start w:val="1"/>
      <w:numFmt w:val="bullet"/>
      <w:lvlText w:val=""/>
      <w:lvlJc w:val="left"/>
      <w:pPr>
        <w:tabs>
          <w:tab w:val="num" w:pos="2880"/>
        </w:tabs>
        <w:ind w:left="2880" w:hanging="360"/>
      </w:pPr>
      <w:rPr>
        <w:rFonts w:ascii="Wingdings 3" w:hAnsi="Wingdings 3" w:hint="default"/>
      </w:rPr>
    </w:lvl>
    <w:lvl w:ilvl="4" w:tplc="7C14AE40" w:tentative="1">
      <w:start w:val="1"/>
      <w:numFmt w:val="bullet"/>
      <w:lvlText w:val=""/>
      <w:lvlJc w:val="left"/>
      <w:pPr>
        <w:tabs>
          <w:tab w:val="num" w:pos="3600"/>
        </w:tabs>
        <w:ind w:left="3600" w:hanging="360"/>
      </w:pPr>
      <w:rPr>
        <w:rFonts w:ascii="Wingdings 3" w:hAnsi="Wingdings 3" w:hint="default"/>
      </w:rPr>
    </w:lvl>
    <w:lvl w:ilvl="5" w:tplc="5B984090" w:tentative="1">
      <w:start w:val="1"/>
      <w:numFmt w:val="bullet"/>
      <w:lvlText w:val=""/>
      <w:lvlJc w:val="left"/>
      <w:pPr>
        <w:tabs>
          <w:tab w:val="num" w:pos="4320"/>
        </w:tabs>
        <w:ind w:left="4320" w:hanging="360"/>
      </w:pPr>
      <w:rPr>
        <w:rFonts w:ascii="Wingdings 3" w:hAnsi="Wingdings 3" w:hint="default"/>
      </w:rPr>
    </w:lvl>
    <w:lvl w:ilvl="6" w:tplc="66204E90" w:tentative="1">
      <w:start w:val="1"/>
      <w:numFmt w:val="bullet"/>
      <w:lvlText w:val=""/>
      <w:lvlJc w:val="left"/>
      <w:pPr>
        <w:tabs>
          <w:tab w:val="num" w:pos="5040"/>
        </w:tabs>
        <w:ind w:left="5040" w:hanging="360"/>
      </w:pPr>
      <w:rPr>
        <w:rFonts w:ascii="Wingdings 3" w:hAnsi="Wingdings 3" w:hint="default"/>
      </w:rPr>
    </w:lvl>
    <w:lvl w:ilvl="7" w:tplc="3C70F522" w:tentative="1">
      <w:start w:val="1"/>
      <w:numFmt w:val="bullet"/>
      <w:lvlText w:val=""/>
      <w:lvlJc w:val="left"/>
      <w:pPr>
        <w:tabs>
          <w:tab w:val="num" w:pos="5760"/>
        </w:tabs>
        <w:ind w:left="5760" w:hanging="360"/>
      </w:pPr>
      <w:rPr>
        <w:rFonts w:ascii="Wingdings 3" w:hAnsi="Wingdings 3" w:hint="default"/>
      </w:rPr>
    </w:lvl>
    <w:lvl w:ilvl="8" w:tplc="E072F4E4"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752021BC"/>
    <w:multiLevelType w:val="hybridMultilevel"/>
    <w:tmpl w:val="D4901FFE"/>
    <w:lvl w:ilvl="0" w:tplc="04090001">
      <w:start w:val="1"/>
      <w:numFmt w:val="bullet"/>
      <w:lvlText w:val=""/>
      <w:lvlJc w:val="left"/>
      <w:pPr>
        <w:tabs>
          <w:tab w:val="num" w:pos="720"/>
        </w:tabs>
        <w:ind w:left="720" w:hanging="360"/>
      </w:pPr>
      <w:rPr>
        <w:rFonts w:ascii="Symbol" w:hAnsi="Symbol" w:hint="default"/>
      </w:rPr>
    </w:lvl>
    <w:lvl w:ilvl="1" w:tplc="CD76A11C" w:tentative="1">
      <w:start w:val="1"/>
      <w:numFmt w:val="bullet"/>
      <w:lvlText w:val=""/>
      <w:lvlJc w:val="left"/>
      <w:pPr>
        <w:tabs>
          <w:tab w:val="num" w:pos="1440"/>
        </w:tabs>
        <w:ind w:left="1440" w:hanging="360"/>
      </w:pPr>
      <w:rPr>
        <w:rFonts w:ascii="Wingdings 3" w:hAnsi="Wingdings 3" w:hint="default"/>
      </w:rPr>
    </w:lvl>
    <w:lvl w:ilvl="2" w:tplc="528C4D80" w:tentative="1">
      <w:start w:val="1"/>
      <w:numFmt w:val="bullet"/>
      <w:lvlText w:val=""/>
      <w:lvlJc w:val="left"/>
      <w:pPr>
        <w:tabs>
          <w:tab w:val="num" w:pos="2160"/>
        </w:tabs>
        <w:ind w:left="2160" w:hanging="360"/>
      </w:pPr>
      <w:rPr>
        <w:rFonts w:ascii="Wingdings 3" w:hAnsi="Wingdings 3" w:hint="default"/>
      </w:rPr>
    </w:lvl>
    <w:lvl w:ilvl="3" w:tplc="84B0FAA6" w:tentative="1">
      <w:start w:val="1"/>
      <w:numFmt w:val="bullet"/>
      <w:lvlText w:val=""/>
      <w:lvlJc w:val="left"/>
      <w:pPr>
        <w:tabs>
          <w:tab w:val="num" w:pos="2880"/>
        </w:tabs>
        <w:ind w:left="2880" w:hanging="360"/>
      </w:pPr>
      <w:rPr>
        <w:rFonts w:ascii="Wingdings 3" w:hAnsi="Wingdings 3" w:hint="default"/>
      </w:rPr>
    </w:lvl>
    <w:lvl w:ilvl="4" w:tplc="7C14AE40" w:tentative="1">
      <w:start w:val="1"/>
      <w:numFmt w:val="bullet"/>
      <w:lvlText w:val=""/>
      <w:lvlJc w:val="left"/>
      <w:pPr>
        <w:tabs>
          <w:tab w:val="num" w:pos="3600"/>
        </w:tabs>
        <w:ind w:left="3600" w:hanging="360"/>
      </w:pPr>
      <w:rPr>
        <w:rFonts w:ascii="Wingdings 3" w:hAnsi="Wingdings 3" w:hint="default"/>
      </w:rPr>
    </w:lvl>
    <w:lvl w:ilvl="5" w:tplc="5B984090" w:tentative="1">
      <w:start w:val="1"/>
      <w:numFmt w:val="bullet"/>
      <w:lvlText w:val=""/>
      <w:lvlJc w:val="left"/>
      <w:pPr>
        <w:tabs>
          <w:tab w:val="num" w:pos="4320"/>
        </w:tabs>
        <w:ind w:left="4320" w:hanging="360"/>
      </w:pPr>
      <w:rPr>
        <w:rFonts w:ascii="Wingdings 3" w:hAnsi="Wingdings 3" w:hint="default"/>
      </w:rPr>
    </w:lvl>
    <w:lvl w:ilvl="6" w:tplc="66204E90" w:tentative="1">
      <w:start w:val="1"/>
      <w:numFmt w:val="bullet"/>
      <w:lvlText w:val=""/>
      <w:lvlJc w:val="left"/>
      <w:pPr>
        <w:tabs>
          <w:tab w:val="num" w:pos="5040"/>
        </w:tabs>
        <w:ind w:left="5040" w:hanging="360"/>
      </w:pPr>
      <w:rPr>
        <w:rFonts w:ascii="Wingdings 3" w:hAnsi="Wingdings 3" w:hint="default"/>
      </w:rPr>
    </w:lvl>
    <w:lvl w:ilvl="7" w:tplc="3C70F522" w:tentative="1">
      <w:start w:val="1"/>
      <w:numFmt w:val="bullet"/>
      <w:lvlText w:val=""/>
      <w:lvlJc w:val="left"/>
      <w:pPr>
        <w:tabs>
          <w:tab w:val="num" w:pos="5760"/>
        </w:tabs>
        <w:ind w:left="5760" w:hanging="360"/>
      </w:pPr>
      <w:rPr>
        <w:rFonts w:ascii="Wingdings 3" w:hAnsi="Wingdings 3" w:hint="default"/>
      </w:rPr>
    </w:lvl>
    <w:lvl w:ilvl="8" w:tplc="E072F4E4" w:tentative="1">
      <w:start w:val="1"/>
      <w:numFmt w:val="bullet"/>
      <w:lvlText w:val=""/>
      <w:lvlJc w:val="left"/>
      <w:pPr>
        <w:tabs>
          <w:tab w:val="num" w:pos="6480"/>
        </w:tabs>
        <w:ind w:left="6480" w:hanging="360"/>
      </w:pPr>
      <w:rPr>
        <w:rFonts w:ascii="Wingdings 3" w:hAnsi="Wingdings 3" w:hint="default"/>
      </w:rPr>
    </w:lvl>
  </w:abstractNum>
  <w:num w:numId="1">
    <w:abstractNumId w:val="6"/>
  </w:num>
  <w:num w:numId="2">
    <w:abstractNumId w:val="1"/>
  </w:num>
  <w:num w:numId="3">
    <w:abstractNumId w:val="8"/>
  </w:num>
  <w:num w:numId="4">
    <w:abstractNumId w:val="2"/>
  </w:num>
  <w:num w:numId="5">
    <w:abstractNumId w:val="9"/>
  </w:num>
  <w:num w:numId="6">
    <w:abstractNumId w:val="7"/>
  </w:num>
  <w:num w:numId="7">
    <w:abstractNumId w:val="5"/>
  </w:num>
  <w:num w:numId="8">
    <w:abstractNumId w:val="3"/>
  </w:num>
  <w:num w:numId="9">
    <w:abstractNumId w:val="10"/>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47"/>
    <w:rsid w:val="00242DE0"/>
    <w:rsid w:val="002A00F8"/>
    <w:rsid w:val="003572A5"/>
    <w:rsid w:val="004715CA"/>
    <w:rsid w:val="004C7F4B"/>
    <w:rsid w:val="00657A38"/>
    <w:rsid w:val="00685A86"/>
    <w:rsid w:val="006B5917"/>
    <w:rsid w:val="00944FF7"/>
    <w:rsid w:val="009B6787"/>
    <w:rsid w:val="00A26BC2"/>
    <w:rsid w:val="00AF6FE2"/>
    <w:rsid w:val="00B44997"/>
    <w:rsid w:val="00B83A0F"/>
    <w:rsid w:val="00BF4FF9"/>
    <w:rsid w:val="00CC5247"/>
    <w:rsid w:val="00CD2044"/>
    <w:rsid w:val="00D73E06"/>
    <w:rsid w:val="00ED4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7AFE"/>
  <w15:chartTrackingRefBased/>
  <w15:docId w15:val="{5346B189-71D2-4564-8D4E-9C8DEF3A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D4D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D4D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247"/>
    <w:rPr>
      <w:color w:val="0563C1" w:themeColor="hyperlink"/>
      <w:u w:val="single"/>
    </w:rPr>
  </w:style>
  <w:style w:type="paragraph" w:styleId="ListParagraph">
    <w:name w:val="List Paragraph"/>
    <w:basedOn w:val="Normal"/>
    <w:uiPriority w:val="34"/>
    <w:qFormat/>
    <w:rsid w:val="00657A38"/>
    <w:pPr>
      <w:ind w:left="720"/>
      <w:contextualSpacing/>
    </w:pPr>
  </w:style>
  <w:style w:type="paragraph" w:styleId="Caption">
    <w:name w:val="caption"/>
    <w:basedOn w:val="Normal"/>
    <w:next w:val="Normal"/>
    <w:uiPriority w:val="35"/>
    <w:unhideWhenUsed/>
    <w:qFormat/>
    <w:rsid w:val="00CD204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D4D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4DB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D4DB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D4DB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D73E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E06"/>
    <w:rPr>
      <w:rFonts w:ascii="Segoe UI" w:hAnsi="Segoe UI" w:cs="Segoe UI"/>
      <w:sz w:val="18"/>
      <w:szCs w:val="18"/>
    </w:rPr>
  </w:style>
  <w:style w:type="paragraph" w:styleId="NormalWeb">
    <w:name w:val="Normal (Web)"/>
    <w:basedOn w:val="Normal"/>
    <w:uiPriority w:val="99"/>
    <w:semiHidden/>
    <w:unhideWhenUsed/>
    <w:rsid w:val="00BF4F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6489">
      <w:bodyDiv w:val="1"/>
      <w:marLeft w:val="0"/>
      <w:marRight w:val="0"/>
      <w:marTop w:val="0"/>
      <w:marBottom w:val="0"/>
      <w:divBdr>
        <w:top w:val="none" w:sz="0" w:space="0" w:color="auto"/>
        <w:left w:val="none" w:sz="0" w:space="0" w:color="auto"/>
        <w:bottom w:val="none" w:sz="0" w:space="0" w:color="auto"/>
        <w:right w:val="none" w:sz="0" w:space="0" w:color="auto"/>
      </w:divBdr>
    </w:div>
    <w:div w:id="318193507">
      <w:bodyDiv w:val="1"/>
      <w:marLeft w:val="0"/>
      <w:marRight w:val="0"/>
      <w:marTop w:val="0"/>
      <w:marBottom w:val="0"/>
      <w:divBdr>
        <w:top w:val="none" w:sz="0" w:space="0" w:color="auto"/>
        <w:left w:val="none" w:sz="0" w:space="0" w:color="auto"/>
        <w:bottom w:val="none" w:sz="0" w:space="0" w:color="auto"/>
        <w:right w:val="none" w:sz="0" w:space="0" w:color="auto"/>
      </w:divBdr>
      <w:divsChild>
        <w:div w:id="959916300">
          <w:marLeft w:val="634"/>
          <w:marRight w:val="0"/>
          <w:marTop w:val="0"/>
          <w:marBottom w:val="0"/>
          <w:divBdr>
            <w:top w:val="none" w:sz="0" w:space="0" w:color="auto"/>
            <w:left w:val="none" w:sz="0" w:space="0" w:color="auto"/>
            <w:bottom w:val="none" w:sz="0" w:space="0" w:color="auto"/>
            <w:right w:val="none" w:sz="0" w:space="0" w:color="auto"/>
          </w:divBdr>
        </w:div>
        <w:div w:id="1106340369">
          <w:marLeft w:val="634"/>
          <w:marRight w:val="0"/>
          <w:marTop w:val="0"/>
          <w:marBottom w:val="0"/>
          <w:divBdr>
            <w:top w:val="none" w:sz="0" w:space="0" w:color="auto"/>
            <w:left w:val="none" w:sz="0" w:space="0" w:color="auto"/>
            <w:bottom w:val="none" w:sz="0" w:space="0" w:color="auto"/>
            <w:right w:val="none" w:sz="0" w:space="0" w:color="auto"/>
          </w:divBdr>
        </w:div>
        <w:div w:id="1861121578">
          <w:marLeft w:val="634"/>
          <w:marRight w:val="0"/>
          <w:marTop w:val="0"/>
          <w:marBottom w:val="0"/>
          <w:divBdr>
            <w:top w:val="none" w:sz="0" w:space="0" w:color="auto"/>
            <w:left w:val="none" w:sz="0" w:space="0" w:color="auto"/>
            <w:bottom w:val="none" w:sz="0" w:space="0" w:color="auto"/>
            <w:right w:val="none" w:sz="0" w:space="0" w:color="auto"/>
          </w:divBdr>
        </w:div>
        <w:div w:id="732969308">
          <w:marLeft w:val="634"/>
          <w:marRight w:val="0"/>
          <w:marTop w:val="0"/>
          <w:marBottom w:val="0"/>
          <w:divBdr>
            <w:top w:val="none" w:sz="0" w:space="0" w:color="auto"/>
            <w:left w:val="none" w:sz="0" w:space="0" w:color="auto"/>
            <w:bottom w:val="none" w:sz="0" w:space="0" w:color="auto"/>
            <w:right w:val="none" w:sz="0" w:space="0" w:color="auto"/>
          </w:divBdr>
        </w:div>
        <w:div w:id="808129341">
          <w:marLeft w:val="634"/>
          <w:marRight w:val="0"/>
          <w:marTop w:val="0"/>
          <w:marBottom w:val="0"/>
          <w:divBdr>
            <w:top w:val="none" w:sz="0" w:space="0" w:color="auto"/>
            <w:left w:val="none" w:sz="0" w:space="0" w:color="auto"/>
            <w:bottom w:val="none" w:sz="0" w:space="0" w:color="auto"/>
            <w:right w:val="none" w:sz="0" w:space="0" w:color="auto"/>
          </w:divBdr>
        </w:div>
        <w:div w:id="1052196685">
          <w:marLeft w:val="634"/>
          <w:marRight w:val="0"/>
          <w:marTop w:val="0"/>
          <w:marBottom w:val="0"/>
          <w:divBdr>
            <w:top w:val="none" w:sz="0" w:space="0" w:color="auto"/>
            <w:left w:val="none" w:sz="0" w:space="0" w:color="auto"/>
            <w:bottom w:val="none" w:sz="0" w:space="0" w:color="auto"/>
            <w:right w:val="none" w:sz="0" w:space="0" w:color="auto"/>
          </w:divBdr>
        </w:div>
      </w:divsChild>
    </w:div>
    <w:div w:id="468326084">
      <w:bodyDiv w:val="1"/>
      <w:marLeft w:val="0"/>
      <w:marRight w:val="0"/>
      <w:marTop w:val="0"/>
      <w:marBottom w:val="0"/>
      <w:divBdr>
        <w:top w:val="none" w:sz="0" w:space="0" w:color="auto"/>
        <w:left w:val="none" w:sz="0" w:space="0" w:color="auto"/>
        <w:bottom w:val="none" w:sz="0" w:space="0" w:color="auto"/>
        <w:right w:val="none" w:sz="0" w:space="0" w:color="auto"/>
      </w:divBdr>
      <w:divsChild>
        <w:div w:id="215437275">
          <w:marLeft w:val="274"/>
          <w:marRight w:val="0"/>
          <w:marTop w:val="0"/>
          <w:marBottom w:val="0"/>
          <w:divBdr>
            <w:top w:val="none" w:sz="0" w:space="0" w:color="auto"/>
            <w:left w:val="none" w:sz="0" w:space="0" w:color="auto"/>
            <w:bottom w:val="none" w:sz="0" w:space="0" w:color="auto"/>
            <w:right w:val="none" w:sz="0" w:space="0" w:color="auto"/>
          </w:divBdr>
        </w:div>
      </w:divsChild>
    </w:div>
    <w:div w:id="528026838">
      <w:bodyDiv w:val="1"/>
      <w:marLeft w:val="0"/>
      <w:marRight w:val="0"/>
      <w:marTop w:val="0"/>
      <w:marBottom w:val="0"/>
      <w:divBdr>
        <w:top w:val="none" w:sz="0" w:space="0" w:color="auto"/>
        <w:left w:val="none" w:sz="0" w:space="0" w:color="auto"/>
        <w:bottom w:val="none" w:sz="0" w:space="0" w:color="auto"/>
        <w:right w:val="none" w:sz="0" w:space="0" w:color="auto"/>
      </w:divBdr>
      <w:divsChild>
        <w:div w:id="1681813010">
          <w:marLeft w:val="547"/>
          <w:marRight w:val="0"/>
          <w:marTop w:val="0"/>
          <w:marBottom w:val="0"/>
          <w:divBdr>
            <w:top w:val="none" w:sz="0" w:space="0" w:color="auto"/>
            <w:left w:val="none" w:sz="0" w:space="0" w:color="auto"/>
            <w:bottom w:val="none" w:sz="0" w:space="0" w:color="auto"/>
            <w:right w:val="none" w:sz="0" w:space="0" w:color="auto"/>
          </w:divBdr>
        </w:div>
        <w:div w:id="1404258587">
          <w:marLeft w:val="1440"/>
          <w:marRight w:val="0"/>
          <w:marTop w:val="0"/>
          <w:marBottom w:val="0"/>
          <w:divBdr>
            <w:top w:val="none" w:sz="0" w:space="0" w:color="auto"/>
            <w:left w:val="none" w:sz="0" w:space="0" w:color="auto"/>
            <w:bottom w:val="none" w:sz="0" w:space="0" w:color="auto"/>
            <w:right w:val="none" w:sz="0" w:space="0" w:color="auto"/>
          </w:divBdr>
        </w:div>
        <w:div w:id="1927839336">
          <w:marLeft w:val="1440"/>
          <w:marRight w:val="0"/>
          <w:marTop w:val="0"/>
          <w:marBottom w:val="0"/>
          <w:divBdr>
            <w:top w:val="none" w:sz="0" w:space="0" w:color="auto"/>
            <w:left w:val="none" w:sz="0" w:space="0" w:color="auto"/>
            <w:bottom w:val="none" w:sz="0" w:space="0" w:color="auto"/>
            <w:right w:val="none" w:sz="0" w:space="0" w:color="auto"/>
          </w:divBdr>
        </w:div>
        <w:div w:id="474034106">
          <w:marLeft w:val="1440"/>
          <w:marRight w:val="0"/>
          <w:marTop w:val="0"/>
          <w:marBottom w:val="0"/>
          <w:divBdr>
            <w:top w:val="none" w:sz="0" w:space="0" w:color="auto"/>
            <w:left w:val="none" w:sz="0" w:space="0" w:color="auto"/>
            <w:bottom w:val="none" w:sz="0" w:space="0" w:color="auto"/>
            <w:right w:val="none" w:sz="0" w:space="0" w:color="auto"/>
          </w:divBdr>
        </w:div>
        <w:div w:id="1668173902">
          <w:marLeft w:val="1440"/>
          <w:marRight w:val="0"/>
          <w:marTop w:val="0"/>
          <w:marBottom w:val="0"/>
          <w:divBdr>
            <w:top w:val="none" w:sz="0" w:space="0" w:color="auto"/>
            <w:left w:val="none" w:sz="0" w:space="0" w:color="auto"/>
            <w:bottom w:val="none" w:sz="0" w:space="0" w:color="auto"/>
            <w:right w:val="none" w:sz="0" w:space="0" w:color="auto"/>
          </w:divBdr>
        </w:div>
        <w:div w:id="793014000">
          <w:marLeft w:val="1440"/>
          <w:marRight w:val="0"/>
          <w:marTop w:val="0"/>
          <w:marBottom w:val="0"/>
          <w:divBdr>
            <w:top w:val="none" w:sz="0" w:space="0" w:color="auto"/>
            <w:left w:val="none" w:sz="0" w:space="0" w:color="auto"/>
            <w:bottom w:val="none" w:sz="0" w:space="0" w:color="auto"/>
            <w:right w:val="none" w:sz="0" w:space="0" w:color="auto"/>
          </w:divBdr>
        </w:div>
        <w:div w:id="1793674046">
          <w:marLeft w:val="1440"/>
          <w:marRight w:val="0"/>
          <w:marTop w:val="0"/>
          <w:marBottom w:val="0"/>
          <w:divBdr>
            <w:top w:val="none" w:sz="0" w:space="0" w:color="auto"/>
            <w:left w:val="none" w:sz="0" w:space="0" w:color="auto"/>
            <w:bottom w:val="none" w:sz="0" w:space="0" w:color="auto"/>
            <w:right w:val="none" w:sz="0" w:space="0" w:color="auto"/>
          </w:divBdr>
        </w:div>
        <w:div w:id="42414165">
          <w:marLeft w:val="1440"/>
          <w:marRight w:val="0"/>
          <w:marTop w:val="0"/>
          <w:marBottom w:val="0"/>
          <w:divBdr>
            <w:top w:val="none" w:sz="0" w:space="0" w:color="auto"/>
            <w:left w:val="none" w:sz="0" w:space="0" w:color="auto"/>
            <w:bottom w:val="none" w:sz="0" w:space="0" w:color="auto"/>
            <w:right w:val="none" w:sz="0" w:space="0" w:color="auto"/>
          </w:divBdr>
        </w:div>
        <w:div w:id="1315111922">
          <w:marLeft w:val="1440"/>
          <w:marRight w:val="0"/>
          <w:marTop w:val="0"/>
          <w:marBottom w:val="0"/>
          <w:divBdr>
            <w:top w:val="none" w:sz="0" w:space="0" w:color="auto"/>
            <w:left w:val="none" w:sz="0" w:space="0" w:color="auto"/>
            <w:bottom w:val="none" w:sz="0" w:space="0" w:color="auto"/>
            <w:right w:val="none" w:sz="0" w:space="0" w:color="auto"/>
          </w:divBdr>
        </w:div>
        <w:div w:id="1171797087">
          <w:marLeft w:val="1440"/>
          <w:marRight w:val="0"/>
          <w:marTop w:val="0"/>
          <w:marBottom w:val="0"/>
          <w:divBdr>
            <w:top w:val="none" w:sz="0" w:space="0" w:color="auto"/>
            <w:left w:val="none" w:sz="0" w:space="0" w:color="auto"/>
            <w:bottom w:val="none" w:sz="0" w:space="0" w:color="auto"/>
            <w:right w:val="none" w:sz="0" w:space="0" w:color="auto"/>
          </w:divBdr>
        </w:div>
        <w:div w:id="1656110683">
          <w:marLeft w:val="547"/>
          <w:marRight w:val="0"/>
          <w:marTop w:val="96"/>
          <w:marBottom w:val="0"/>
          <w:divBdr>
            <w:top w:val="none" w:sz="0" w:space="0" w:color="auto"/>
            <w:left w:val="none" w:sz="0" w:space="0" w:color="auto"/>
            <w:bottom w:val="none" w:sz="0" w:space="0" w:color="auto"/>
            <w:right w:val="none" w:sz="0" w:space="0" w:color="auto"/>
          </w:divBdr>
        </w:div>
        <w:div w:id="466749600">
          <w:marLeft w:val="547"/>
          <w:marRight w:val="0"/>
          <w:marTop w:val="96"/>
          <w:marBottom w:val="0"/>
          <w:divBdr>
            <w:top w:val="none" w:sz="0" w:space="0" w:color="auto"/>
            <w:left w:val="none" w:sz="0" w:space="0" w:color="auto"/>
            <w:bottom w:val="none" w:sz="0" w:space="0" w:color="auto"/>
            <w:right w:val="none" w:sz="0" w:space="0" w:color="auto"/>
          </w:divBdr>
        </w:div>
        <w:div w:id="1952740049">
          <w:marLeft w:val="547"/>
          <w:marRight w:val="0"/>
          <w:marTop w:val="96"/>
          <w:marBottom w:val="0"/>
          <w:divBdr>
            <w:top w:val="none" w:sz="0" w:space="0" w:color="auto"/>
            <w:left w:val="none" w:sz="0" w:space="0" w:color="auto"/>
            <w:bottom w:val="none" w:sz="0" w:space="0" w:color="auto"/>
            <w:right w:val="none" w:sz="0" w:space="0" w:color="auto"/>
          </w:divBdr>
        </w:div>
        <w:div w:id="1272863417">
          <w:marLeft w:val="547"/>
          <w:marRight w:val="0"/>
          <w:marTop w:val="96"/>
          <w:marBottom w:val="0"/>
          <w:divBdr>
            <w:top w:val="none" w:sz="0" w:space="0" w:color="auto"/>
            <w:left w:val="none" w:sz="0" w:space="0" w:color="auto"/>
            <w:bottom w:val="none" w:sz="0" w:space="0" w:color="auto"/>
            <w:right w:val="none" w:sz="0" w:space="0" w:color="auto"/>
          </w:divBdr>
        </w:div>
      </w:divsChild>
    </w:div>
    <w:div w:id="1578319767">
      <w:bodyDiv w:val="1"/>
      <w:marLeft w:val="0"/>
      <w:marRight w:val="0"/>
      <w:marTop w:val="0"/>
      <w:marBottom w:val="0"/>
      <w:divBdr>
        <w:top w:val="none" w:sz="0" w:space="0" w:color="auto"/>
        <w:left w:val="none" w:sz="0" w:space="0" w:color="auto"/>
        <w:bottom w:val="none" w:sz="0" w:space="0" w:color="auto"/>
        <w:right w:val="none" w:sz="0" w:space="0" w:color="auto"/>
      </w:divBdr>
      <w:divsChild>
        <w:div w:id="405033589">
          <w:marLeft w:val="720"/>
          <w:marRight w:val="0"/>
          <w:marTop w:val="0"/>
          <w:marBottom w:val="0"/>
          <w:divBdr>
            <w:top w:val="none" w:sz="0" w:space="0" w:color="auto"/>
            <w:left w:val="none" w:sz="0" w:space="0" w:color="auto"/>
            <w:bottom w:val="none" w:sz="0" w:space="0" w:color="auto"/>
            <w:right w:val="none" w:sz="0" w:space="0" w:color="auto"/>
          </w:divBdr>
        </w:div>
        <w:div w:id="488443258">
          <w:marLeft w:val="720"/>
          <w:marRight w:val="0"/>
          <w:marTop w:val="0"/>
          <w:marBottom w:val="0"/>
          <w:divBdr>
            <w:top w:val="none" w:sz="0" w:space="0" w:color="auto"/>
            <w:left w:val="none" w:sz="0" w:space="0" w:color="auto"/>
            <w:bottom w:val="none" w:sz="0" w:space="0" w:color="auto"/>
            <w:right w:val="none" w:sz="0" w:space="0" w:color="auto"/>
          </w:divBdr>
        </w:div>
        <w:div w:id="1667436578">
          <w:marLeft w:val="720"/>
          <w:marRight w:val="0"/>
          <w:marTop w:val="0"/>
          <w:marBottom w:val="0"/>
          <w:divBdr>
            <w:top w:val="none" w:sz="0" w:space="0" w:color="auto"/>
            <w:left w:val="none" w:sz="0" w:space="0" w:color="auto"/>
            <w:bottom w:val="none" w:sz="0" w:space="0" w:color="auto"/>
            <w:right w:val="none" w:sz="0" w:space="0" w:color="auto"/>
          </w:divBdr>
        </w:div>
        <w:div w:id="138310472">
          <w:marLeft w:val="720"/>
          <w:marRight w:val="0"/>
          <w:marTop w:val="0"/>
          <w:marBottom w:val="0"/>
          <w:divBdr>
            <w:top w:val="none" w:sz="0" w:space="0" w:color="auto"/>
            <w:left w:val="none" w:sz="0" w:space="0" w:color="auto"/>
            <w:bottom w:val="none" w:sz="0" w:space="0" w:color="auto"/>
            <w:right w:val="none" w:sz="0" w:space="0" w:color="auto"/>
          </w:divBdr>
        </w:div>
        <w:div w:id="1825706546">
          <w:marLeft w:val="720"/>
          <w:marRight w:val="0"/>
          <w:marTop w:val="0"/>
          <w:marBottom w:val="0"/>
          <w:divBdr>
            <w:top w:val="none" w:sz="0" w:space="0" w:color="auto"/>
            <w:left w:val="none" w:sz="0" w:space="0" w:color="auto"/>
            <w:bottom w:val="none" w:sz="0" w:space="0" w:color="auto"/>
            <w:right w:val="none" w:sz="0" w:space="0" w:color="auto"/>
          </w:divBdr>
        </w:div>
        <w:div w:id="1859271194">
          <w:marLeft w:val="720"/>
          <w:marRight w:val="0"/>
          <w:marTop w:val="0"/>
          <w:marBottom w:val="0"/>
          <w:divBdr>
            <w:top w:val="none" w:sz="0" w:space="0" w:color="auto"/>
            <w:left w:val="none" w:sz="0" w:space="0" w:color="auto"/>
            <w:bottom w:val="none" w:sz="0" w:space="0" w:color="auto"/>
            <w:right w:val="none" w:sz="0" w:space="0" w:color="auto"/>
          </w:divBdr>
        </w:div>
        <w:div w:id="1557085555">
          <w:marLeft w:val="720"/>
          <w:marRight w:val="0"/>
          <w:marTop w:val="0"/>
          <w:marBottom w:val="0"/>
          <w:divBdr>
            <w:top w:val="none" w:sz="0" w:space="0" w:color="auto"/>
            <w:left w:val="none" w:sz="0" w:space="0" w:color="auto"/>
            <w:bottom w:val="none" w:sz="0" w:space="0" w:color="auto"/>
            <w:right w:val="none" w:sz="0" w:space="0" w:color="auto"/>
          </w:divBdr>
        </w:div>
        <w:div w:id="689989047">
          <w:marLeft w:val="720"/>
          <w:marRight w:val="0"/>
          <w:marTop w:val="0"/>
          <w:marBottom w:val="0"/>
          <w:divBdr>
            <w:top w:val="none" w:sz="0" w:space="0" w:color="auto"/>
            <w:left w:val="none" w:sz="0" w:space="0" w:color="auto"/>
            <w:bottom w:val="none" w:sz="0" w:space="0" w:color="auto"/>
            <w:right w:val="none" w:sz="0" w:space="0" w:color="auto"/>
          </w:divBdr>
        </w:div>
        <w:div w:id="719599423">
          <w:marLeft w:val="720"/>
          <w:marRight w:val="0"/>
          <w:marTop w:val="0"/>
          <w:marBottom w:val="0"/>
          <w:divBdr>
            <w:top w:val="none" w:sz="0" w:space="0" w:color="auto"/>
            <w:left w:val="none" w:sz="0" w:space="0" w:color="auto"/>
            <w:bottom w:val="none" w:sz="0" w:space="0" w:color="auto"/>
            <w:right w:val="none" w:sz="0" w:space="0" w:color="auto"/>
          </w:divBdr>
        </w:div>
        <w:div w:id="1589314920">
          <w:marLeft w:val="720"/>
          <w:marRight w:val="0"/>
          <w:marTop w:val="0"/>
          <w:marBottom w:val="0"/>
          <w:divBdr>
            <w:top w:val="none" w:sz="0" w:space="0" w:color="auto"/>
            <w:left w:val="none" w:sz="0" w:space="0" w:color="auto"/>
            <w:bottom w:val="none" w:sz="0" w:space="0" w:color="auto"/>
            <w:right w:val="none" w:sz="0" w:space="0" w:color="auto"/>
          </w:divBdr>
        </w:div>
        <w:div w:id="1904020029">
          <w:marLeft w:val="720"/>
          <w:marRight w:val="0"/>
          <w:marTop w:val="0"/>
          <w:marBottom w:val="0"/>
          <w:divBdr>
            <w:top w:val="none" w:sz="0" w:space="0" w:color="auto"/>
            <w:left w:val="none" w:sz="0" w:space="0" w:color="auto"/>
            <w:bottom w:val="none" w:sz="0" w:space="0" w:color="auto"/>
            <w:right w:val="none" w:sz="0" w:space="0" w:color="auto"/>
          </w:divBdr>
        </w:div>
        <w:div w:id="85033407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eadingstrategiesthatwork.wikispaces.com/" TargetMode="External"/><Relationship Id="rId18" Type="http://schemas.openxmlformats.org/officeDocument/2006/relationships/hyperlink" Target="http://survivingthemulti-gradeclassroom.wikispaces.com/" TargetMode="External"/><Relationship Id="rId26" Type="http://schemas.openxmlformats.org/officeDocument/2006/relationships/hyperlink" Target="http://www.mauryk12.org/literacy/reading%20mentor%20texts.htm" TargetMode="External"/><Relationship Id="rId21" Type="http://schemas.openxmlformats.org/officeDocument/2006/relationships/hyperlink" Target="http://greatgraphicorganizers.wikispaces.com/" TargetMode="External"/><Relationship Id="rId34" Type="http://schemas.openxmlformats.org/officeDocument/2006/relationships/image" Target="media/image9.jpeg"/><Relationship Id="rId7" Type="http://schemas.openxmlformats.org/officeDocument/2006/relationships/hyperlink" Target="https://www.teacherspayteachers.com/Store/Rundes-Room" TargetMode="External"/><Relationship Id="rId12" Type="http://schemas.openxmlformats.org/officeDocument/2006/relationships/hyperlink" Target="https://www.teacherspayteachers.com/Product/Nonfiction-Comprehension-Cootie-Catchers-254191" TargetMode="External"/><Relationship Id="rId17" Type="http://schemas.openxmlformats.org/officeDocument/2006/relationships/image" Target="media/image6.png"/><Relationship Id="rId25" Type="http://schemas.openxmlformats.org/officeDocument/2006/relationships/hyperlink" Target="http://21stcenturycompetencies.wikispaces.com/21CC+Artifacts" TargetMode="External"/><Relationship Id="rId33"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greatgraphicorganizers.wikispaces.com/" TargetMode="External"/><Relationship Id="rId29" Type="http://schemas.openxmlformats.org/officeDocument/2006/relationships/hyperlink" Target="http://ditchthattextbook.com/" TargetMode="External"/><Relationship Id="rId1" Type="http://schemas.openxmlformats.org/officeDocument/2006/relationships/numbering" Target="numbering.xml"/><Relationship Id="rId6" Type="http://schemas.openxmlformats.org/officeDocument/2006/relationships/hyperlink" Target="https://www.teacherspayteachers.com/Product/Reading-Curriculum-and-Intervention-Guide-2505026" TargetMode="External"/><Relationship Id="rId11" Type="http://schemas.openxmlformats.org/officeDocument/2006/relationships/image" Target="media/image3.png"/><Relationship Id="rId24" Type="http://schemas.openxmlformats.org/officeDocument/2006/relationships/hyperlink" Target="https://saskatchewanreads.wordpress.com/" TargetMode="External"/><Relationship Id="rId32" Type="http://schemas.openxmlformats.org/officeDocument/2006/relationships/hyperlink" Target="http://www.schrockguide.net/critical-evaluation.html" TargetMode="External"/><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4.png"/><Relationship Id="rId23" Type="http://schemas.openxmlformats.org/officeDocument/2006/relationships/hyperlink" Target="https://saskatchewanreads.wordpress.com/" TargetMode="External"/><Relationship Id="rId28" Type="http://schemas.openxmlformats.org/officeDocument/2006/relationships/hyperlink" Target="http://www.pinterest.com/brobeson/rdg-strategies-mentor-texts/" TargetMode="External"/><Relationship Id="rId36" Type="http://schemas.openxmlformats.org/officeDocument/2006/relationships/fontTable" Target="fontTable.xml"/><Relationship Id="rId10" Type="http://schemas.openxmlformats.org/officeDocument/2006/relationships/hyperlink" Target="https://www.teacherspayteachers.com/Product/Cootie-Catcher-Comprehension-132724" TargetMode="External"/><Relationship Id="rId19" Type="http://schemas.openxmlformats.org/officeDocument/2006/relationships/hyperlink" Target="http://survivingthemulti-gradeclassroom.wikispaces.com/" TargetMode="External"/><Relationship Id="rId31" Type="http://schemas.openxmlformats.org/officeDocument/2006/relationships/hyperlink" Target="http://www.thedailycafe.com/" TargetMode="External"/><Relationship Id="rId4" Type="http://schemas.openxmlformats.org/officeDocument/2006/relationships/webSettings" Target="webSettings.xml"/><Relationship Id="rId9" Type="http://schemas.openxmlformats.org/officeDocument/2006/relationships/hyperlink" Target="https://www.teacherspayteachers.com/Product/Reading-Response-Cootie-Catchers-for-Primary-Grades-1647979" TargetMode="External"/><Relationship Id="rId14" Type="http://schemas.openxmlformats.org/officeDocument/2006/relationships/hyperlink" Target="http://readingstrategiesthatwork.wikispaces.com/" TargetMode="External"/><Relationship Id="rId22" Type="http://schemas.openxmlformats.org/officeDocument/2006/relationships/image" Target="media/image7.png"/><Relationship Id="rId27" Type="http://schemas.openxmlformats.org/officeDocument/2006/relationships/hyperlink" Target="http://www.mauryk12.org/literacy/reading%20mentor%20texts.htm" TargetMode="External"/><Relationship Id="rId30" Type="http://schemas.openxmlformats.org/officeDocument/2006/relationships/hyperlink" Target="http://www.the2sisters.com/theDaily5.html" TargetMode="External"/><Relationship Id="rId35" Type="http://schemas.openxmlformats.org/officeDocument/2006/relationships/image" Target="media/image10.jpeg"/><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2</Pages>
  <Words>1216</Words>
  <Characters>6936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7</cp:revision>
  <cp:lastPrinted>2016-06-29T17:04:00Z</cp:lastPrinted>
  <dcterms:created xsi:type="dcterms:W3CDTF">2016-06-29T14:57:00Z</dcterms:created>
  <dcterms:modified xsi:type="dcterms:W3CDTF">2016-07-01T02:18:00Z</dcterms:modified>
</cp:coreProperties>
</file>